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09FB" w14:textId="77777777" w:rsidR="002055D2" w:rsidRDefault="00ED6736" w:rsidP="002055D2">
      <w:pPr>
        <w:rPr>
          <w:b/>
          <w:bCs/>
          <w:sz w:val="28"/>
          <w:szCs w:val="28"/>
        </w:rPr>
      </w:pPr>
      <w:r w:rsidRPr="00ED6736">
        <w:rPr>
          <w:b/>
          <w:bCs/>
          <w:sz w:val="28"/>
          <w:szCs w:val="28"/>
        </w:rPr>
        <w:t>Press Releases</w:t>
      </w:r>
    </w:p>
    <w:p w14:paraId="5DF3896D" w14:textId="77777777" w:rsidR="002055D2" w:rsidRDefault="002055D2" w:rsidP="002055D2">
      <w:pPr>
        <w:rPr>
          <w:b/>
          <w:bCs/>
          <w:sz w:val="28"/>
          <w:szCs w:val="28"/>
        </w:rPr>
      </w:pPr>
    </w:p>
    <w:p w14:paraId="4B527F0C" w14:textId="0B9493B7" w:rsidR="00ED6736" w:rsidRPr="002055D2" w:rsidRDefault="00ED6736" w:rsidP="002055D2">
      <w:pPr>
        <w:rPr>
          <w:b/>
          <w:bCs/>
          <w:sz w:val="28"/>
          <w:szCs w:val="28"/>
        </w:rPr>
      </w:pPr>
      <w:r>
        <w:rPr>
          <w:b/>
          <w:sz w:val="28"/>
          <w:szCs w:val="28"/>
        </w:rPr>
        <w:t xml:space="preserve">Leadercast </w:t>
      </w:r>
      <w:r>
        <w:rPr>
          <w:b/>
          <w:sz w:val="28"/>
          <w:szCs w:val="28"/>
          <w:highlight w:val="yellow"/>
        </w:rPr>
        <w:t>[Host Site Name]</w:t>
      </w:r>
      <w:r>
        <w:rPr>
          <w:b/>
          <w:sz w:val="28"/>
          <w:szCs w:val="28"/>
        </w:rPr>
        <w:t xml:space="preserve"> Brings Expert Speaker Lineup to </w:t>
      </w:r>
      <w:r>
        <w:rPr>
          <w:b/>
          <w:sz w:val="28"/>
          <w:szCs w:val="28"/>
          <w:highlight w:val="yellow"/>
        </w:rPr>
        <w:t>[Host Site City]</w:t>
      </w:r>
      <w:r>
        <w:rPr>
          <w:b/>
          <w:sz w:val="28"/>
          <w:szCs w:val="28"/>
        </w:rPr>
        <w:t xml:space="preserve"> on </w:t>
      </w:r>
      <w:r>
        <w:rPr>
          <w:b/>
          <w:sz w:val="28"/>
          <w:szCs w:val="28"/>
          <w:highlight w:val="yellow"/>
        </w:rPr>
        <w:t>[Month, Date]</w:t>
      </w:r>
    </w:p>
    <w:p w14:paraId="36E0D137" w14:textId="77777777" w:rsidR="00ED6736" w:rsidRPr="00B172E9" w:rsidRDefault="00ED6736" w:rsidP="00ED6736">
      <w:pPr>
        <w:spacing w:before="240" w:after="240"/>
        <w:jc w:val="center"/>
        <w:rPr>
          <w:sz w:val="22"/>
          <w:szCs w:val="22"/>
        </w:rPr>
      </w:pPr>
      <w:r w:rsidRPr="00B172E9">
        <w:rPr>
          <w:i/>
          <w:sz w:val="22"/>
          <w:szCs w:val="22"/>
        </w:rPr>
        <w:t xml:space="preserve">These globally influential speakers will help develop the skills and amplify the leadership impact of </w:t>
      </w:r>
      <w:r w:rsidRPr="00B172E9">
        <w:rPr>
          <w:i/>
          <w:sz w:val="22"/>
          <w:szCs w:val="22"/>
          <w:highlight w:val="yellow"/>
        </w:rPr>
        <w:t>[City Name/Company Name]</w:t>
      </w:r>
      <w:r w:rsidRPr="00B172E9">
        <w:rPr>
          <w:i/>
          <w:sz w:val="22"/>
          <w:szCs w:val="22"/>
        </w:rPr>
        <w:t>’s community of leaders.</w:t>
      </w:r>
      <w:r w:rsidRPr="00B172E9">
        <w:rPr>
          <w:sz w:val="22"/>
          <w:szCs w:val="22"/>
        </w:rPr>
        <w:t xml:space="preserve"> </w:t>
      </w:r>
    </w:p>
    <w:p w14:paraId="69C70D5C" w14:textId="253EA44C" w:rsidR="00ED6736" w:rsidRPr="00B172E9" w:rsidRDefault="00ED6736" w:rsidP="00ED6736">
      <w:pPr>
        <w:spacing w:before="240" w:after="240"/>
        <w:rPr>
          <w:sz w:val="22"/>
          <w:szCs w:val="22"/>
        </w:rPr>
      </w:pPr>
      <w:r w:rsidRPr="00B172E9">
        <w:rPr>
          <w:b/>
          <w:sz w:val="22"/>
          <w:szCs w:val="22"/>
          <w:highlight w:val="yellow"/>
        </w:rPr>
        <w:t>CITY, STATE</w:t>
      </w:r>
      <w:r w:rsidRPr="00B172E9">
        <w:rPr>
          <w:sz w:val="22"/>
          <w:szCs w:val="22"/>
          <w:highlight w:val="yellow"/>
        </w:rPr>
        <w:t>,</w:t>
      </w:r>
      <w:r w:rsidR="00B172E9">
        <w:rPr>
          <w:sz w:val="22"/>
          <w:szCs w:val="22"/>
          <w:highlight w:val="yellow"/>
        </w:rPr>
        <w:t xml:space="preserve"> </w:t>
      </w:r>
      <w:r w:rsidRPr="00B172E9">
        <w:rPr>
          <w:b/>
          <w:sz w:val="22"/>
          <w:szCs w:val="22"/>
          <w:highlight w:val="yellow"/>
        </w:rPr>
        <w:t>MONTH, DATE, YEAR</w:t>
      </w:r>
      <w:r w:rsidRPr="00B172E9">
        <w:rPr>
          <w:sz w:val="22"/>
          <w:szCs w:val="22"/>
        </w:rPr>
        <w:t xml:space="preserve"> – Leadercast, the leadership development company that propels the growth of leaders worldwide through transformative </w:t>
      </w:r>
      <w:r w:rsidR="00010D49" w:rsidRPr="00B172E9">
        <w:rPr>
          <w:sz w:val="22"/>
          <w:szCs w:val="22"/>
        </w:rPr>
        <w:t xml:space="preserve">event and </w:t>
      </w:r>
      <w:r w:rsidRPr="00B172E9">
        <w:rPr>
          <w:sz w:val="22"/>
          <w:szCs w:val="22"/>
        </w:rPr>
        <w:t xml:space="preserve">video content, has partnered with </w:t>
      </w:r>
      <w:r w:rsidRPr="00B172E9">
        <w:rPr>
          <w:sz w:val="22"/>
          <w:szCs w:val="22"/>
          <w:highlight w:val="yellow"/>
        </w:rPr>
        <w:t>[Host Site Name]</w:t>
      </w:r>
      <w:r w:rsidRPr="00B172E9">
        <w:rPr>
          <w:sz w:val="22"/>
          <w:szCs w:val="22"/>
        </w:rPr>
        <w:t xml:space="preserve"> to bring Leadercast 202</w:t>
      </w:r>
      <w:r w:rsidR="00010D49" w:rsidRPr="00B172E9">
        <w:rPr>
          <w:sz w:val="22"/>
          <w:szCs w:val="22"/>
        </w:rPr>
        <w:t>2</w:t>
      </w:r>
      <w:r w:rsidRPr="00B172E9">
        <w:rPr>
          <w:sz w:val="22"/>
          <w:szCs w:val="22"/>
        </w:rPr>
        <w:t>—</w:t>
      </w:r>
      <w:r w:rsidR="00010D49" w:rsidRPr="00B172E9">
        <w:rPr>
          <w:sz w:val="22"/>
          <w:szCs w:val="22"/>
        </w:rPr>
        <w:t>The One Thing</w:t>
      </w:r>
      <w:r w:rsidRPr="00B172E9">
        <w:rPr>
          <w:sz w:val="22"/>
          <w:szCs w:val="22"/>
        </w:rPr>
        <w:t xml:space="preserve"> digital leadership conference to the leaders of </w:t>
      </w:r>
      <w:r w:rsidRPr="00B172E9">
        <w:rPr>
          <w:sz w:val="22"/>
          <w:szCs w:val="22"/>
          <w:highlight w:val="yellow"/>
        </w:rPr>
        <w:t>[City Name]</w:t>
      </w:r>
      <w:r w:rsidRPr="00B172E9">
        <w:rPr>
          <w:sz w:val="22"/>
          <w:szCs w:val="22"/>
        </w:rPr>
        <w:t xml:space="preserve"> on </w:t>
      </w:r>
      <w:r w:rsidRPr="00B172E9">
        <w:rPr>
          <w:sz w:val="22"/>
          <w:szCs w:val="22"/>
          <w:highlight w:val="yellow"/>
        </w:rPr>
        <w:t>[Day, Month, Date, Year]</w:t>
      </w:r>
      <w:r w:rsidRPr="00B172E9">
        <w:rPr>
          <w:sz w:val="22"/>
          <w:szCs w:val="22"/>
        </w:rPr>
        <w:t xml:space="preserve">. To attend digitally via live stream, purchase tickets at </w:t>
      </w:r>
      <w:r w:rsidRPr="00B172E9">
        <w:rPr>
          <w:sz w:val="22"/>
          <w:szCs w:val="22"/>
          <w:highlight w:val="yellow"/>
        </w:rPr>
        <w:t>[Link to Host Site Ticketing Page]</w:t>
      </w:r>
      <w:r w:rsidRPr="00B172E9">
        <w:rPr>
          <w:sz w:val="22"/>
          <w:szCs w:val="22"/>
        </w:rPr>
        <w:t>.</w:t>
      </w:r>
    </w:p>
    <w:p w14:paraId="04560DC8" w14:textId="12B42499" w:rsidR="00577AC9" w:rsidRPr="00B172E9" w:rsidRDefault="00577AC9" w:rsidP="00577AC9">
      <w:pPr>
        <w:rPr>
          <w:sz w:val="22"/>
          <w:szCs w:val="22"/>
        </w:rPr>
      </w:pPr>
      <w:r w:rsidRPr="00B172E9">
        <w:rPr>
          <w:sz w:val="22"/>
          <w:szCs w:val="22"/>
        </w:rPr>
        <w:t xml:space="preserve">The </w:t>
      </w:r>
      <w:r w:rsidRPr="00B172E9">
        <w:rPr>
          <w:sz w:val="22"/>
          <w:szCs w:val="22"/>
        </w:rPr>
        <w:t xml:space="preserve">diverse lineup of speakers </w:t>
      </w:r>
      <w:r w:rsidRPr="00B172E9">
        <w:rPr>
          <w:sz w:val="22"/>
          <w:szCs w:val="22"/>
        </w:rPr>
        <w:t>was</w:t>
      </w:r>
      <w:r w:rsidRPr="00B172E9">
        <w:rPr>
          <w:sz w:val="22"/>
          <w:szCs w:val="22"/>
        </w:rPr>
        <w:t xml:space="preserve"> carefully selected to speak to the one thing that they believe makes a leader worth following</w:t>
      </w:r>
      <w:r w:rsidRPr="00B172E9">
        <w:rPr>
          <w:sz w:val="22"/>
          <w:szCs w:val="22"/>
        </w:rPr>
        <w:t xml:space="preserve">. </w:t>
      </w:r>
      <w:r w:rsidRPr="00B172E9">
        <w:rPr>
          <w:sz w:val="22"/>
          <w:szCs w:val="22"/>
        </w:rPr>
        <w:t>People will walk away inspired to lead better, equipped with practical guidance that they can put into practice the next day</w:t>
      </w:r>
      <w:r w:rsidRPr="00B172E9">
        <w:rPr>
          <w:sz w:val="22"/>
          <w:szCs w:val="22"/>
        </w:rPr>
        <w:t>.</w:t>
      </w:r>
    </w:p>
    <w:p w14:paraId="1FAF874B" w14:textId="30D579D1" w:rsidR="00ED6736" w:rsidRPr="00B172E9" w:rsidRDefault="00ED6736" w:rsidP="00ED6736">
      <w:pPr>
        <w:spacing w:before="240" w:after="240"/>
        <w:rPr>
          <w:sz w:val="22"/>
          <w:szCs w:val="22"/>
        </w:rPr>
      </w:pPr>
      <w:r w:rsidRPr="00B172E9">
        <w:rPr>
          <w:sz w:val="22"/>
          <w:szCs w:val="22"/>
        </w:rPr>
        <w:t xml:space="preserve">Speaker </w:t>
      </w:r>
      <w:r w:rsidR="00963737" w:rsidRPr="00B172E9">
        <w:rPr>
          <w:sz w:val="22"/>
          <w:szCs w:val="22"/>
        </w:rPr>
        <w:t>Lineup</w:t>
      </w:r>
    </w:p>
    <w:p w14:paraId="155CE07F" w14:textId="7FF997BA" w:rsidR="00963737" w:rsidRPr="00B172E9" w:rsidRDefault="00963737" w:rsidP="00963737">
      <w:pPr>
        <w:rPr>
          <w:sz w:val="22"/>
          <w:szCs w:val="22"/>
        </w:rPr>
      </w:pPr>
      <w:r w:rsidRPr="00B172E9">
        <w:rPr>
          <w:sz w:val="22"/>
          <w:szCs w:val="22"/>
        </w:rPr>
        <w:t>The full speaker lineup include</w:t>
      </w:r>
      <w:r w:rsidRPr="00B172E9">
        <w:rPr>
          <w:sz w:val="22"/>
          <w:szCs w:val="22"/>
        </w:rPr>
        <w:t>s</w:t>
      </w:r>
      <w:r w:rsidRPr="00B172E9">
        <w:rPr>
          <w:sz w:val="22"/>
          <w:szCs w:val="22"/>
        </w:rPr>
        <w:t xml:space="preserve"> LeVar Burton, Angela Duckworth, Diana Trujillo, Steven Kotler, Andy Stanley, </w:t>
      </w:r>
      <w:proofErr w:type="spellStart"/>
      <w:r w:rsidRPr="00B172E9">
        <w:rPr>
          <w:sz w:val="22"/>
          <w:szCs w:val="22"/>
        </w:rPr>
        <w:t>Sukhinder</w:t>
      </w:r>
      <w:proofErr w:type="spellEnd"/>
      <w:r w:rsidRPr="00B172E9">
        <w:rPr>
          <w:sz w:val="22"/>
          <w:szCs w:val="22"/>
        </w:rPr>
        <w:t xml:space="preserve"> Singh Cassidy, Molly Fletcher, David </w:t>
      </w:r>
      <w:proofErr w:type="spellStart"/>
      <w:r w:rsidRPr="00B172E9">
        <w:rPr>
          <w:sz w:val="22"/>
          <w:szCs w:val="22"/>
        </w:rPr>
        <w:t>Horsager</w:t>
      </w:r>
      <w:proofErr w:type="spellEnd"/>
      <w:r w:rsidRPr="00B172E9">
        <w:rPr>
          <w:sz w:val="22"/>
          <w:szCs w:val="22"/>
        </w:rPr>
        <w:t xml:space="preserve">, Catherine Price, Richard </w:t>
      </w:r>
      <w:proofErr w:type="gramStart"/>
      <w:r w:rsidRPr="00B172E9">
        <w:rPr>
          <w:sz w:val="22"/>
          <w:szCs w:val="22"/>
        </w:rPr>
        <w:t>Rohr</w:t>
      </w:r>
      <w:proofErr w:type="gramEnd"/>
      <w:r w:rsidRPr="00B172E9">
        <w:rPr>
          <w:sz w:val="22"/>
          <w:szCs w:val="22"/>
        </w:rPr>
        <w:t xml:space="preserve"> and Joe Boyd.  Tarik Davis </w:t>
      </w:r>
      <w:r w:rsidR="00B172E9" w:rsidRPr="00B172E9">
        <w:rPr>
          <w:sz w:val="22"/>
          <w:szCs w:val="22"/>
        </w:rPr>
        <w:t>will be</w:t>
      </w:r>
      <w:r w:rsidRPr="00B172E9">
        <w:rPr>
          <w:sz w:val="22"/>
          <w:szCs w:val="22"/>
        </w:rPr>
        <w:t xml:space="preserve"> the host for Leadercast 2022.  More information on Leadercast 2022 is available at </w:t>
      </w:r>
      <w:hyperlink r:id="rId5" w:history="1">
        <w:r w:rsidRPr="00B172E9">
          <w:rPr>
            <w:rStyle w:val="Hyperlink"/>
            <w:sz w:val="22"/>
            <w:szCs w:val="22"/>
          </w:rPr>
          <w:t>Leadercast.com</w:t>
        </w:r>
      </w:hyperlink>
      <w:r w:rsidRPr="00B172E9">
        <w:rPr>
          <w:sz w:val="22"/>
          <w:szCs w:val="22"/>
        </w:rPr>
        <w:t>.</w:t>
      </w:r>
    </w:p>
    <w:p w14:paraId="0B8F6D6A" w14:textId="0BF5B352" w:rsidR="00ED6736" w:rsidRDefault="00ED6736" w:rsidP="00ED6736">
      <w:pPr>
        <w:spacing w:before="240" w:after="240"/>
      </w:pPr>
      <w:r>
        <w:t>This event will deliver the toolkits and inspiration that leaders need to level up their skills and achieve their professional goals, regardless of their industry. To join the movement to become a leader worth following, attend Leadercast 202</w:t>
      </w:r>
      <w:r w:rsidR="00B172E9">
        <w:t>2</w:t>
      </w:r>
      <w:r>
        <w:t>—</w:t>
      </w:r>
      <w:r w:rsidR="00B172E9">
        <w:t xml:space="preserve">The One Thing </w:t>
      </w:r>
      <w:r>
        <w:t xml:space="preserve">digital leadership conference on </w:t>
      </w:r>
      <w:r>
        <w:rPr>
          <w:highlight w:val="yellow"/>
        </w:rPr>
        <w:t>[Day, Month, Date, Year]</w:t>
      </w:r>
      <w:r>
        <w:t xml:space="preserve"> by visiting </w:t>
      </w:r>
      <w:r>
        <w:rPr>
          <w:highlight w:val="yellow"/>
        </w:rPr>
        <w:t>[Link to Host Site Ticketing Page]</w:t>
      </w:r>
      <w:r>
        <w:t>.</w:t>
      </w:r>
    </w:p>
    <w:p w14:paraId="18653DAC" w14:textId="77777777" w:rsidR="00ED6736" w:rsidRDefault="00EF1AED" w:rsidP="00ED6736">
      <w:pPr>
        <w:spacing w:before="240" w:after="240"/>
      </w:pPr>
      <w:r>
        <w:rPr>
          <w:noProof/>
        </w:rPr>
        <w:pict w14:anchorId="6CFD6E56">
          <v:rect id="_x0000_i1025" alt="" style="width:468pt;height:.05pt;mso-width-percent:0;mso-height-percent:0;mso-width-percent:0;mso-height-percent:0" o:hralign="center" o:hrstd="t" o:hr="t" fillcolor="#a0a0a0" stroked="f"/>
        </w:pict>
      </w:r>
    </w:p>
    <w:p w14:paraId="7EFBB1DE" w14:textId="0247ECDD" w:rsidR="00ED6736" w:rsidRDefault="00ED6736" w:rsidP="00ED6736">
      <w:pPr>
        <w:rPr>
          <w:b/>
        </w:rPr>
      </w:pPr>
      <w:r>
        <w:rPr>
          <w:b/>
        </w:rPr>
        <w:t>About Leadercast</w:t>
      </w:r>
    </w:p>
    <w:p w14:paraId="0A0D3C5C" w14:textId="77777777" w:rsidR="00010D49" w:rsidRPr="00010D49" w:rsidRDefault="00010D49" w:rsidP="00010D49">
      <w:pPr>
        <w:rPr>
          <w:i/>
          <w:iCs/>
          <w:sz w:val="22"/>
          <w:szCs w:val="22"/>
        </w:rPr>
      </w:pPr>
      <w:r w:rsidRPr="00010D49">
        <w:rPr>
          <w:i/>
          <w:iCs/>
          <w:sz w:val="22"/>
          <w:szCs w:val="22"/>
        </w:rPr>
        <w:t>Leadercast is on a mission to fill the world with leaders worth following. Leadercast one-day events and resources deliver original content from the world’s best leaders, innovators, and teachers to inspire, empower, and motivate the leader inside us all.</w:t>
      </w:r>
    </w:p>
    <w:p w14:paraId="38D14D3F" w14:textId="77777777" w:rsidR="00010D49" w:rsidRPr="00010D49" w:rsidRDefault="00010D49" w:rsidP="00010D49">
      <w:pPr>
        <w:rPr>
          <w:i/>
          <w:iCs/>
          <w:sz w:val="22"/>
          <w:szCs w:val="22"/>
        </w:rPr>
      </w:pPr>
    </w:p>
    <w:p w14:paraId="508D29BA" w14:textId="77777777" w:rsidR="00010D49" w:rsidRPr="00010D49" w:rsidRDefault="00010D49" w:rsidP="00010D49">
      <w:pPr>
        <w:rPr>
          <w:i/>
          <w:iCs/>
          <w:sz w:val="22"/>
          <w:szCs w:val="22"/>
        </w:rPr>
      </w:pPr>
      <w:r w:rsidRPr="00010D49">
        <w:rPr>
          <w:i/>
          <w:iCs/>
          <w:sz w:val="22"/>
          <w:szCs w:val="22"/>
        </w:rPr>
        <w:t>Leadercast produces the world’s largest one-day events seen around the globe through in-person attendance, simulcasts, and customizable, on-demand broadcasts. Over the past 20 years, Leadercast experiences have inspired growth for nearly 1 million leaders and their organizations.</w:t>
      </w:r>
    </w:p>
    <w:p w14:paraId="5286951E" w14:textId="77777777" w:rsidR="00010D49" w:rsidRPr="00ED6736" w:rsidRDefault="00010D49" w:rsidP="00010D49">
      <w:pPr>
        <w:rPr>
          <w:sz w:val="22"/>
          <w:szCs w:val="22"/>
        </w:rPr>
      </w:pPr>
    </w:p>
    <w:p w14:paraId="186CA805" w14:textId="1B7683E9" w:rsidR="00010D49" w:rsidRDefault="00010D49" w:rsidP="00014C49">
      <w:pPr>
        <w:rPr>
          <w:sz w:val="22"/>
          <w:szCs w:val="22"/>
        </w:rPr>
      </w:pPr>
    </w:p>
    <w:p w14:paraId="2CAF4F0C" w14:textId="77777777" w:rsidR="00010D49" w:rsidRPr="00ED6736" w:rsidRDefault="00010D49" w:rsidP="00014C49">
      <w:pPr>
        <w:rPr>
          <w:sz w:val="22"/>
          <w:szCs w:val="22"/>
        </w:rPr>
      </w:pPr>
    </w:p>
    <w:sectPr w:rsidR="00010D49" w:rsidRPr="00ED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A34"/>
    <w:multiLevelType w:val="multilevel"/>
    <w:tmpl w:val="D982C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49"/>
    <w:rsid w:val="00010D49"/>
    <w:rsid w:val="00012346"/>
    <w:rsid w:val="00014C49"/>
    <w:rsid w:val="00162188"/>
    <w:rsid w:val="002055D2"/>
    <w:rsid w:val="00577AC9"/>
    <w:rsid w:val="009432E6"/>
    <w:rsid w:val="00963737"/>
    <w:rsid w:val="00B172E9"/>
    <w:rsid w:val="00ED6736"/>
    <w:rsid w:val="00EF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64DC"/>
  <w15:chartTrackingRefBased/>
  <w15:docId w15:val="{59885F46-FCCA-374E-8227-BA193A20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2E9"/>
    <w:rPr>
      <w:color w:val="0563C1" w:themeColor="hyperlink"/>
      <w:u w:val="single"/>
    </w:rPr>
  </w:style>
  <w:style w:type="character" w:styleId="UnresolvedMention">
    <w:name w:val="Unresolved Mention"/>
    <w:basedOn w:val="DefaultParagraphFont"/>
    <w:uiPriority w:val="99"/>
    <w:semiHidden/>
    <w:unhideWhenUsed/>
    <w:rsid w:val="00B1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aderc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Maavere</dc:creator>
  <cp:keywords/>
  <dc:description/>
  <cp:lastModifiedBy>Karen Maavere</cp:lastModifiedBy>
  <cp:revision>1</cp:revision>
  <dcterms:created xsi:type="dcterms:W3CDTF">2022-01-05T15:12:00Z</dcterms:created>
  <dcterms:modified xsi:type="dcterms:W3CDTF">2022-01-05T16:00:00Z</dcterms:modified>
</cp:coreProperties>
</file>