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Subtitle"/>
        <w:spacing w:after="0" w:lineRule="auto"/>
        <w:rPr>
          <w:rFonts w:ascii="Montserrat" w:cs="Montserrat" w:eastAsia="Montserrat" w:hAnsi="Montserrat"/>
          <w:color w:val="656668"/>
          <w:sz w:val="28"/>
          <w:szCs w:val="28"/>
        </w:rPr>
      </w:pPr>
      <w:bookmarkStart w:colFirst="0" w:colLast="0" w:name="_bme2atdneayb" w:id="0"/>
      <w:bookmarkEnd w:id="0"/>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numPr>
          <w:ilvl w:val="1"/>
          <w:numId w:val="2"/>
        </w:numPr>
        <w:ind w:left="1440" w:hanging="360"/>
        <w:rPr>
          <w:u w:val="none"/>
        </w:rPr>
      </w:pPr>
      <w:r w:rsidDel="00000000" w:rsidR="00000000" w:rsidRPr="00000000">
        <w:rPr>
          <w:rtl w:val="0"/>
        </w:rPr>
      </w:r>
    </w:p>
    <w:p w:rsidR="00000000" w:rsidDel="00000000" w:rsidP="00000000" w:rsidRDefault="00000000" w:rsidRPr="00000000" w14:paraId="00000029">
      <w:pPr>
        <w:pStyle w:val="Subtitle"/>
        <w:spacing w:after="0" w:lineRule="auto"/>
        <w:rPr>
          <w:rFonts w:ascii="Avenir" w:cs="Avenir" w:eastAsia="Avenir" w:hAnsi="Avenir"/>
          <w:color w:val="656668"/>
          <w:sz w:val="28"/>
          <w:szCs w:val="28"/>
        </w:rPr>
      </w:pPr>
      <w:bookmarkStart w:colFirst="0" w:colLast="0" w:name="_dbehd2gapmjw" w:id="1"/>
      <w:bookmarkEnd w:id="1"/>
      <w:r w:rsidDel="00000000" w:rsidR="00000000" w:rsidRPr="00000000">
        <w:rPr>
          <w:rFonts w:ascii="Avenir" w:cs="Avenir" w:eastAsia="Avenir" w:hAnsi="Avenir"/>
          <w:color w:val="656668"/>
          <w:sz w:val="28"/>
          <w:szCs w:val="28"/>
          <w:rtl w:val="0"/>
        </w:rPr>
        <w:t xml:space="preserve">IDEAL CLIENT PROFILE WORKSHEET</w:t>
      </w:r>
    </w:p>
    <w:p w:rsidR="00000000" w:rsidDel="00000000" w:rsidP="00000000" w:rsidRDefault="00000000" w:rsidRPr="00000000" w14:paraId="0000002A">
      <w:pPr>
        <w:pStyle w:val="Subtitle"/>
        <w:spacing w:after="0" w:lineRule="auto"/>
        <w:rPr>
          <w:rFonts w:ascii="Avenir" w:cs="Avenir" w:eastAsia="Avenir" w:hAnsi="Avenir"/>
          <w:color w:val="656668"/>
          <w:sz w:val="28"/>
          <w:szCs w:val="28"/>
        </w:rPr>
      </w:pPr>
      <w:bookmarkStart w:colFirst="0" w:colLast="0" w:name="_u1rltldpwbpu" w:id="2"/>
      <w:bookmarkEnd w:id="2"/>
      <w:r w:rsidDel="00000000" w:rsidR="00000000" w:rsidRPr="00000000">
        <w:rPr>
          <w:rFonts w:ascii="Avenir" w:cs="Avenir" w:eastAsia="Avenir" w:hAnsi="Avenir"/>
          <w:color w:val="656668"/>
          <w:sz w:val="28"/>
          <w:szCs w:val="28"/>
          <w:rtl w:val="0"/>
        </w:rPr>
        <w:t xml:space="preserve">Overview</w:t>
      </w:r>
    </w:p>
    <w:p w:rsidR="00000000" w:rsidDel="00000000" w:rsidP="00000000" w:rsidRDefault="00000000" w:rsidRPr="00000000" w14:paraId="0000002B">
      <w:pPr>
        <w:pStyle w:val="Subtitle"/>
        <w:spacing w:after="0" w:lineRule="auto"/>
        <w:rPr>
          <w:rFonts w:ascii="Avenir" w:cs="Avenir" w:eastAsia="Avenir" w:hAnsi="Avenir"/>
          <w:color w:val="656668"/>
          <w:sz w:val="28"/>
          <w:szCs w:val="28"/>
        </w:rPr>
      </w:pPr>
      <w:bookmarkStart w:colFirst="0" w:colLast="0" w:name="_ubtqspy1jirv" w:id="3"/>
      <w:bookmarkEnd w:id="3"/>
      <w:r w:rsidDel="00000000" w:rsidR="00000000" w:rsidRPr="00000000">
        <w:rPr>
          <w:rtl w:val="0"/>
        </w:rPr>
      </w:r>
    </w:p>
    <w:p w:rsidR="00000000" w:rsidDel="00000000" w:rsidP="00000000" w:rsidRDefault="00000000" w:rsidRPr="00000000" w14:paraId="0000002C">
      <w:pPr>
        <w:pStyle w:val="Subtitle"/>
        <w:spacing w:after="0" w:lineRule="auto"/>
        <w:rPr>
          <w:rFonts w:ascii="Avenir" w:cs="Avenir" w:eastAsia="Avenir" w:hAnsi="Avenir"/>
          <w:color w:val="656668"/>
          <w:sz w:val="28"/>
          <w:szCs w:val="28"/>
        </w:rPr>
      </w:pPr>
      <w:bookmarkStart w:colFirst="0" w:colLast="0" w:name="_xukme88s2y0z" w:id="4"/>
      <w:bookmarkEnd w:id="4"/>
      <w:r w:rsidDel="00000000" w:rsidR="00000000" w:rsidRPr="00000000">
        <w:rPr>
          <w:rFonts w:ascii="Avenir" w:cs="Avenir" w:eastAsia="Avenir" w:hAnsi="Avenir"/>
          <w:color w:val="656668"/>
          <w:sz w:val="28"/>
          <w:szCs w:val="28"/>
          <w:rtl w:val="0"/>
        </w:rPr>
        <w:t xml:space="preserve">One way to grow your business faster is to attract and cross-sell ideal clients. These are the types of clients that appreciate what you do and can buy everything that you sell.</w:t>
      </w:r>
    </w:p>
    <w:p w:rsidR="00000000" w:rsidDel="00000000" w:rsidP="00000000" w:rsidRDefault="00000000" w:rsidRPr="00000000" w14:paraId="0000002D">
      <w:pPr>
        <w:rPr>
          <w:rFonts w:ascii="Avenir" w:cs="Avenir" w:eastAsia="Avenir" w:hAnsi="Avenir"/>
        </w:rPr>
      </w:pPr>
      <w:r w:rsidDel="00000000" w:rsidR="00000000" w:rsidRPr="00000000">
        <w:rPr>
          <w:rtl w:val="0"/>
        </w:rPr>
      </w:r>
    </w:p>
    <w:p w:rsidR="00000000" w:rsidDel="00000000" w:rsidP="00000000" w:rsidRDefault="00000000" w:rsidRPr="00000000" w14:paraId="0000002E">
      <w:pPr>
        <w:pStyle w:val="Subtitle"/>
        <w:spacing w:after="0" w:lineRule="auto"/>
        <w:rPr>
          <w:rFonts w:ascii="Avenir" w:cs="Avenir" w:eastAsia="Avenir" w:hAnsi="Avenir"/>
          <w:color w:val="656668"/>
          <w:sz w:val="28"/>
          <w:szCs w:val="28"/>
        </w:rPr>
      </w:pPr>
      <w:bookmarkStart w:colFirst="0" w:colLast="0" w:name="_2344pqraol34" w:id="5"/>
      <w:bookmarkEnd w:id="5"/>
      <w:r w:rsidDel="00000000" w:rsidR="00000000" w:rsidRPr="00000000">
        <w:rPr>
          <w:rFonts w:ascii="Avenir" w:cs="Avenir" w:eastAsia="Avenir" w:hAnsi="Avenir"/>
          <w:color w:val="656668"/>
          <w:sz w:val="28"/>
          <w:szCs w:val="28"/>
          <w:rtl w:val="0"/>
        </w:rPr>
        <w:t xml:space="preserve">Unless you have a limitless marketing budget and massive sales team, trying to sell to everyone is a recipe for failure. Both your message and efforts get diluted, lost in a vast ocean of noise. Plus, you end up wasting a lot of time talking to prospects who really don’t value what you do.</w:t>
      </w:r>
    </w:p>
    <w:p w:rsidR="00000000" w:rsidDel="00000000" w:rsidP="00000000" w:rsidRDefault="00000000" w:rsidRPr="00000000" w14:paraId="0000002F">
      <w:pPr>
        <w:pStyle w:val="Subtitle"/>
        <w:spacing w:after="0" w:lineRule="auto"/>
        <w:rPr>
          <w:rFonts w:ascii="Avenir" w:cs="Avenir" w:eastAsia="Avenir" w:hAnsi="Avenir"/>
          <w:color w:val="656668"/>
          <w:sz w:val="28"/>
          <w:szCs w:val="28"/>
        </w:rPr>
      </w:pPr>
      <w:bookmarkStart w:colFirst="0" w:colLast="0" w:name="_eg2ywhljx8xe" w:id="6"/>
      <w:bookmarkEnd w:id="6"/>
      <w:r w:rsidDel="00000000" w:rsidR="00000000" w:rsidRPr="00000000">
        <w:rPr>
          <w:rtl w:val="0"/>
        </w:rPr>
      </w:r>
    </w:p>
    <w:p w:rsidR="00000000" w:rsidDel="00000000" w:rsidP="00000000" w:rsidRDefault="00000000" w:rsidRPr="00000000" w14:paraId="00000030">
      <w:pPr>
        <w:pStyle w:val="Subtitle"/>
        <w:spacing w:after="0" w:lineRule="auto"/>
        <w:rPr>
          <w:rFonts w:ascii="Avenir" w:cs="Avenir" w:eastAsia="Avenir" w:hAnsi="Avenir"/>
          <w:color w:val="656668"/>
          <w:sz w:val="28"/>
          <w:szCs w:val="28"/>
        </w:rPr>
      </w:pPr>
      <w:bookmarkStart w:colFirst="0" w:colLast="0" w:name="_1y1lrjrojvv9" w:id="7"/>
      <w:bookmarkEnd w:id="7"/>
      <w:r w:rsidDel="00000000" w:rsidR="00000000" w:rsidRPr="00000000">
        <w:rPr>
          <w:rFonts w:ascii="Avenir" w:cs="Avenir" w:eastAsia="Avenir" w:hAnsi="Avenir"/>
          <w:color w:val="656668"/>
          <w:sz w:val="28"/>
          <w:szCs w:val="28"/>
          <w:rtl w:val="0"/>
        </w:rPr>
        <w:t xml:space="preserve">It’s kind of like your garden hose. When you first turn it on, there is a stream of water, but not much pressure. When you add a nozzle to the end, you can focus the stream of water and create pressure. The more you focus your stream of water, the more effective you can be. Similarly, the more you focus your marketing and sales efforts around ideal clients, the faster you can grow your business.</w:t>
      </w:r>
    </w:p>
    <w:p w:rsidR="00000000" w:rsidDel="00000000" w:rsidP="00000000" w:rsidRDefault="00000000" w:rsidRPr="00000000" w14:paraId="00000031">
      <w:pPr>
        <w:pStyle w:val="Subtitle"/>
        <w:spacing w:after="0" w:lineRule="auto"/>
        <w:rPr>
          <w:rFonts w:ascii="Avenir" w:cs="Avenir" w:eastAsia="Avenir" w:hAnsi="Avenir"/>
          <w:color w:val="656668"/>
          <w:sz w:val="28"/>
          <w:szCs w:val="28"/>
        </w:rPr>
      </w:pPr>
      <w:bookmarkStart w:colFirst="0" w:colLast="0" w:name="_13xfx3upnm5d" w:id="8"/>
      <w:bookmarkEnd w:id="8"/>
      <w:r w:rsidDel="00000000" w:rsidR="00000000" w:rsidRPr="00000000">
        <w:rPr>
          <w:rtl w:val="0"/>
        </w:rPr>
      </w:r>
    </w:p>
    <w:p w:rsidR="00000000" w:rsidDel="00000000" w:rsidP="00000000" w:rsidRDefault="00000000" w:rsidRPr="00000000" w14:paraId="00000032">
      <w:pPr>
        <w:pStyle w:val="Subtitle"/>
        <w:spacing w:after="0" w:lineRule="auto"/>
        <w:rPr>
          <w:rFonts w:ascii="Avenir" w:cs="Avenir" w:eastAsia="Avenir" w:hAnsi="Avenir"/>
          <w:color w:val="656668"/>
          <w:sz w:val="28"/>
          <w:szCs w:val="28"/>
        </w:rPr>
      </w:pPr>
      <w:bookmarkStart w:colFirst="0" w:colLast="0" w:name="_dqo935uwh15h" w:id="9"/>
      <w:bookmarkEnd w:id="9"/>
      <w:r w:rsidDel="00000000" w:rsidR="00000000" w:rsidRPr="00000000">
        <w:rPr>
          <w:rFonts w:ascii="Avenir" w:cs="Avenir" w:eastAsia="Avenir" w:hAnsi="Avenir"/>
          <w:color w:val="656668"/>
          <w:sz w:val="28"/>
          <w:szCs w:val="28"/>
          <w:rtl w:val="0"/>
        </w:rPr>
        <w:t xml:space="preserve">In this worksheet, we will help guide you through the process of developing your Ideal Client Profile. The process has 3 sections:</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pStyle w:val="Subtitle"/>
        <w:numPr>
          <w:ilvl w:val="0"/>
          <w:numId w:val="1"/>
        </w:numPr>
        <w:spacing w:after="0" w:lineRule="auto"/>
        <w:ind w:left="720" w:hanging="360"/>
        <w:rPr>
          <w:rFonts w:ascii="Avenir" w:cs="Avenir" w:eastAsia="Avenir" w:hAnsi="Avenir"/>
          <w:color w:val="656668"/>
          <w:sz w:val="28"/>
          <w:szCs w:val="28"/>
        </w:rPr>
      </w:pPr>
      <w:bookmarkStart w:colFirst="0" w:colLast="0" w:name="_4qo8494fa3w8" w:id="10"/>
      <w:bookmarkEnd w:id="10"/>
      <w:r w:rsidDel="00000000" w:rsidR="00000000" w:rsidRPr="00000000">
        <w:rPr>
          <w:rFonts w:ascii="Avenir" w:cs="Avenir" w:eastAsia="Avenir" w:hAnsi="Avenir"/>
          <w:b w:val="1"/>
          <w:color w:val="656668"/>
          <w:sz w:val="28"/>
          <w:szCs w:val="28"/>
          <w:rtl w:val="0"/>
        </w:rPr>
        <w:t xml:space="preserve">Realize Lifetime Value</w:t>
      </w:r>
      <w:r w:rsidDel="00000000" w:rsidR="00000000" w:rsidRPr="00000000">
        <w:rPr>
          <w:rFonts w:ascii="Avenir" w:cs="Avenir" w:eastAsia="Avenir" w:hAnsi="Avenir"/>
          <w:color w:val="656668"/>
          <w:sz w:val="28"/>
          <w:szCs w:val="28"/>
          <w:rtl w:val="0"/>
        </w:rPr>
        <w:t xml:space="preserve">: Documenting financial goals &amp; calculating the 10-year revenue potential of an Ideal Client</w:t>
      </w:r>
    </w:p>
    <w:p w:rsidR="00000000" w:rsidDel="00000000" w:rsidP="00000000" w:rsidRDefault="00000000" w:rsidRPr="00000000" w14:paraId="00000035">
      <w:pPr>
        <w:pStyle w:val="Subtitle"/>
        <w:numPr>
          <w:ilvl w:val="0"/>
          <w:numId w:val="1"/>
        </w:numPr>
        <w:spacing w:after="0" w:lineRule="auto"/>
        <w:ind w:left="720" w:hanging="360"/>
        <w:rPr>
          <w:rFonts w:ascii="Avenir" w:cs="Avenir" w:eastAsia="Avenir" w:hAnsi="Avenir"/>
          <w:color w:val="656668"/>
          <w:sz w:val="28"/>
          <w:szCs w:val="28"/>
        </w:rPr>
      </w:pPr>
      <w:bookmarkStart w:colFirst="0" w:colLast="0" w:name="_kaamqf62ekpw" w:id="11"/>
      <w:bookmarkEnd w:id="11"/>
      <w:r w:rsidDel="00000000" w:rsidR="00000000" w:rsidRPr="00000000">
        <w:rPr>
          <w:rFonts w:ascii="Avenir" w:cs="Avenir" w:eastAsia="Avenir" w:hAnsi="Avenir"/>
          <w:b w:val="1"/>
          <w:color w:val="656668"/>
          <w:sz w:val="28"/>
          <w:szCs w:val="28"/>
          <w:rtl w:val="0"/>
        </w:rPr>
        <w:t xml:space="preserve">Evaluate the Fit</w:t>
      </w:r>
      <w:r w:rsidDel="00000000" w:rsidR="00000000" w:rsidRPr="00000000">
        <w:rPr>
          <w:rFonts w:ascii="Avenir" w:cs="Avenir" w:eastAsia="Avenir" w:hAnsi="Avenir"/>
          <w:color w:val="656668"/>
          <w:sz w:val="28"/>
          <w:szCs w:val="28"/>
          <w:rtl w:val="0"/>
        </w:rPr>
        <w:t xml:space="preserve">: Evaluating the clients that are a good fit for your business by thinking about actual clients that you serve</w:t>
      </w:r>
      <w:r w:rsidDel="00000000" w:rsidR="00000000" w:rsidRPr="00000000">
        <w:rPr>
          <w:rtl w:val="0"/>
        </w:rPr>
      </w:r>
    </w:p>
    <w:p w:rsidR="00000000" w:rsidDel="00000000" w:rsidP="00000000" w:rsidRDefault="00000000" w:rsidRPr="00000000" w14:paraId="00000036">
      <w:pPr>
        <w:pStyle w:val="Subtitle"/>
        <w:numPr>
          <w:ilvl w:val="0"/>
          <w:numId w:val="1"/>
        </w:numPr>
        <w:spacing w:after="0" w:lineRule="auto"/>
        <w:ind w:left="720" w:hanging="360"/>
        <w:rPr>
          <w:rFonts w:ascii="Avenir" w:cs="Avenir" w:eastAsia="Avenir" w:hAnsi="Avenir"/>
          <w:color w:val="656668"/>
          <w:sz w:val="28"/>
          <w:szCs w:val="28"/>
        </w:rPr>
      </w:pPr>
      <w:bookmarkStart w:colFirst="0" w:colLast="0" w:name="_2io5mkb6zib6" w:id="12"/>
      <w:bookmarkEnd w:id="12"/>
      <w:r w:rsidDel="00000000" w:rsidR="00000000" w:rsidRPr="00000000">
        <w:rPr>
          <w:rFonts w:ascii="Avenir" w:cs="Avenir" w:eastAsia="Avenir" w:hAnsi="Avenir"/>
          <w:b w:val="1"/>
          <w:color w:val="656668"/>
          <w:sz w:val="28"/>
          <w:szCs w:val="28"/>
          <w:rtl w:val="0"/>
        </w:rPr>
        <w:t xml:space="preserve">Document Your Ideal Client Profile</w:t>
      </w:r>
      <w:r w:rsidDel="00000000" w:rsidR="00000000" w:rsidRPr="00000000">
        <w:rPr>
          <w:rFonts w:ascii="Avenir" w:cs="Avenir" w:eastAsia="Avenir" w:hAnsi="Avenir"/>
          <w:color w:val="656668"/>
          <w:sz w:val="28"/>
          <w:szCs w:val="28"/>
          <w:rtl w:val="0"/>
        </w:rPr>
        <w:t xml:space="preserve">: This Ideal Client Profile does not describe any particular client, but instead is a representation of the perfect client that can buy everything that you sell and that you are operationally optimized to serve</w:t>
      </w:r>
      <w:r w:rsidDel="00000000" w:rsidR="00000000" w:rsidRPr="00000000">
        <w:rPr>
          <w:rtl w:val="0"/>
        </w:rPr>
      </w:r>
    </w:p>
    <w:p w:rsidR="00000000" w:rsidDel="00000000" w:rsidP="00000000" w:rsidRDefault="00000000" w:rsidRPr="00000000" w14:paraId="00000037">
      <w:pPr>
        <w:pStyle w:val="Subtitle"/>
        <w:spacing w:after="0" w:lineRule="auto"/>
        <w:rPr>
          <w:rFonts w:ascii="Avenir" w:cs="Avenir" w:eastAsia="Avenir" w:hAnsi="Avenir"/>
          <w:color w:val="656668"/>
          <w:sz w:val="28"/>
          <w:szCs w:val="28"/>
        </w:rPr>
      </w:pPr>
      <w:bookmarkStart w:colFirst="0" w:colLast="0" w:name="_kvm9zewazv0g" w:id="13"/>
      <w:bookmarkEnd w:id="13"/>
      <w:r w:rsidDel="00000000" w:rsidR="00000000" w:rsidRPr="00000000">
        <w:rPr>
          <w:rtl w:val="0"/>
        </w:rPr>
      </w:r>
    </w:p>
    <w:p w:rsidR="00000000" w:rsidDel="00000000" w:rsidP="00000000" w:rsidRDefault="00000000" w:rsidRPr="00000000" w14:paraId="00000038">
      <w:pPr>
        <w:pStyle w:val="Subtitle"/>
        <w:spacing w:after="0" w:lineRule="auto"/>
        <w:rPr/>
      </w:pPr>
      <w:bookmarkStart w:colFirst="0" w:colLast="0" w:name="_nbzem2rlji5h" w:id="14"/>
      <w:bookmarkEnd w:id="14"/>
      <w:r w:rsidDel="00000000" w:rsidR="00000000" w:rsidRPr="00000000">
        <w:rPr>
          <w:rFonts w:ascii="Avenir" w:cs="Avenir" w:eastAsia="Avenir" w:hAnsi="Avenir"/>
          <w:color w:val="656668"/>
          <w:sz w:val="28"/>
          <w:szCs w:val="28"/>
          <w:rtl w:val="0"/>
        </w:rPr>
        <w:t xml:space="preserve">If you need help filling out this worksheet, please reach out to Bill Poole at </w:t>
      </w:r>
      <w:hyperlink r:id="rId6">
        <w:r w:rsidDel="00000000" w:rsidR="00000000" w:rsidRPr="00000000">
          <w:rPr>
            <w:rFonts w:ascii="Avenir" w:cs="Avenir" w:eastAsia="Avenir" w:hAnsi="Avenir"/>
            <w:color w:val="1155cc"/>
            <w:sz w:val="28"/>
            <w:szCs w:val="28"/>
            <w:u w:val="single"/>
            <w:rtl w:val="0"/>
          </w:rPr>
          <w:t xml:space="preserve">bpoole@convergo.co</w:t>
        </w:r>
      </w:hyperlink>
      <w:r w:rsidDel="00000000" w:rsidR="00000000" w:rsidRPr="00000000">
        <w:rPr>
          <w:rFonts w:ascii="Avenir" w:cs="Avenir" w:eastAsia="Avenir" w:hAnsi="Avenir"/>
          <w:color w:val="656668"/>
          <w:sz w:val="28"/>
          <w:szCs w:val="28"/>
          <w:rtl w:val="0"/>
        </w:rPr>
        <w:t xml:space="preserve">. </w:t>
      </w:r>
      <w:r w:rsidDel="00000000" w:rsidR="00000000" w:rsidRPr="00000000">
        <w:rPr>
          <w:rtl w:val="0"/>
        </w:rPr>
      </w:r>
    </w:p>
    <w:p w:rsidR="00000000" w:rsidDel="00000000" w:rsidP="00000000" w:rsidRDefault="00000000" w:rsidRPr="00000000" w14:paraId="00000039">
      <w:pPr>
        <w:pStyle w:val="Subtitle"/>
        <w:spacing w:after="0" w:lineRule="auto"/>
        <w:rPr>
          <w:rFonts w:ascii="Avenir" w:cs="Avenir" w:eastAsia="Avenir" w:hAnsi="Avenir"/>
          <w:color w:val="656668"/>
          <w:sz w:val="28"/>
          <w:szCs w:val="28"/>
        </w:rPr>
      </w:pPr>
      <w:bookmarkStart w:colFirst="0" w:colLast="0" w:name="_1yioq6krhvj2" w:id="15"/>
      <w:bookmarkEnd w:id="15"/>
      <w:r w:rsidDel="00000000" w:rsidR="00000000" w:rsidRPr="00000000">
        <w:br w:type="page"/>
      </w:r>
      <w:r w:rsidDel="00000000" w:rsidR="00000000" w:rsidRPr="00000000">
        <w:rPr>
          <w:rtl w:val="0"/>
        </w:rPr>
      </w:r>
    </w:p>
    <w:p w:rsidR="00000000" w:rsidDel="00000000" w:rsidP="00000000" w:rsidRDefault="00000000" w:rsidRPr="00000000" w14:paraId="0000003A">
      <w:pPr>
        <w:pStyle w:val="Subtitle"/>
        <w:spacing w:after="0" w:lineRule="auto"/>
        <w:rPr>
          <w:rFonts w:ascii="Montserrat" w:cs="Montserrat" w:eastAsia="Montserrat" w:hAnsi="Montserrat"/>
          <w:color w:val="656668"/>
          <w:sz w:val="28"/>
          <w:szCs w:val="28"/>
        </w:rPr>
      </w:pPr>
      <w:bookmarkStart w:colFirst="0" w:colLast="0" w:name="_z2mp3ifs5b1a" w:id="16"/>
      <w:bookmarkEnd w:id="16"/>
      <w:r w:rsidDel="00000000" w:rsidR="00000000" w:rsidRPr="00000000">
        <w:rPr>
          <w:rFonts w:ascii="Montserrat" w:cs="Montserrat" w:eastAsia="Montserrat" w:hAnsi="Montserrat"/>
          <w:color w:val="656668"/>
          <w:sz w:val="28"/>
          <w:szCs w:val="28"/>
          <w:rtl w:val="0"/>
        </w:rPr>
        <w:t xml:space="preserve">REALIZING LIFETIME VALUE WORKSHEET</w:t>
      </w:r>
    </w:p>
    <w:p w:rsidR="00000000" w:rsidDel="00000000" w:rsidP="00000000" w:rsidRDefault="00000000" w:rsidRPr="00000000" w14:paraId="0000003B">
      <w:pPr>
        <w:pStyle w:val="Title"/>
        <w:rPr>
          <w:rFonts w:ascii="Avenir" w:cs="Avenir" w:eastAsia="Avenir" w:hAnsi="Avenir"/>
          <w:b w:val="1"/>
          <w:sz w:val="36"/>
          <w:szCs w:val="36"/>
        </w:rPr>
      </w:pPr>
      <w:bookmarkStart w:colFirst="0" w:colLast="0" w:name="_cgl6st1tnn5a" w:id="17"/>
      <w:bookmarkEnd w:id="17"/>
      <w:r w:rsidDel="00000000" w:rsidR="00000000" w:rsidRPr="00000000">
        <w:rPr>
          <w:rFonts w:ascii="Montserrat" w:cs="Montserrat" w:eastAsia="Montserrat" w:hAnsi="Montserrat"/>
          <w:b w:val="1"/>
          <w:color w:val="98ca4a"/>
          <w:rtl w:val="0"/>
        </w:rPr>
        <w:t xml:space="preserve">VALUE PER CLIENT</w:t>
      </w:r>
      <w:r w:rsidDel="00000000" w:rsidR="00000000" w:rsidRPr="00000000">
        <w:rPr>
          <w:rtl w:val="0"/>
        </w:rPr>
      </w:r>
    </w:p>
    <w:p w:rsidR="00000000" w:rsidDel="00000000" w:rsidP="00000000" w:rsidRDefault="00000000" w:rsidRPr="00000000" w14:paraId="0000003C">
      <w:pPr>
        <w:spacing w:after="20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Use this page to document your financial goals and estimate what your clients bring to your business. </w:t>
      </w:r>
    </w:p>
    <w:p w:rsidR="00000000" w:rsidDel="00000000" w:rsidP="00000000" w:rsidRDefault="00000000" w:rsidRPr="00000000" w14:paraId="0000003D">
      <w:pPr>
        <w:widowControl w:val="0"/>
        <w:spacing w:after="240" w:lineRule="auto"/>
        <w:rPr>
          <w:rFonts w:ascii="Avenir" w:cs="Avenir" w:eastAsia="Avenir" w:hAnsi="Avenir"/>
          <w:color w:val="595959"/>
          <w:sz w:val="28"/>
          <w:szCs w:val="28"/>
        </w:rPr>
      </w:pPr>
      <w:r w:rsidDel="00000000" w:rsidR="00000000" w:rsidRPr="00000000">
        <w:rPr>
          <w:rtl w:val="0"/>
        </w:rPr>
      </w:r>
    </w:p>
    <w:p w:rsidR="00000000" w:rsidDel="00000000" w:rsidP="00000000" w:rsidRDefault="00000000" w:rsidRPr="00000000" w14:paraId="0000003E">
      <w:pPr>
        <w:widowControl w:val="0"/>
        <w:spacing w:after="240" w:lineRule="auto"/>
        <w:rPr>
          <w:rFonts w:ascii="Avenir" w:cs="Avenir" w:eastAsia="Avenir" w:hAnsi="Avenir"/>
          <w:color w:val="595959"/>
          <w:sz w:val="28"/>
          <w:szCs w:val="28"/>
        </w:rPr>
      </w:pPr>
      <w:r w:rsidDel="00000000" w:rsidR="00000000" w:rsidRPr="00000000">
        <w:rPr>
          <w:rFonts w:ascii="Avenir" w:cs="Avenir" w:eastAsia="Avenir" w:hAnsi="Avenir"/>
          <w:color w:val="595959"/>
          <w:sz w:val="28"/>
          <w:szCs w:val="28"/>
          <w:rtl w:val="0"/>
        </w:rPr>
        <w:t xml:space="preserve">What is your 3-Year Revenue Goal   $_____________</w:t>
      </w:r>
    </w:p>
    <w:p w:rsidR="00000000" w:rsidDel="00000000" w:rsidP="00000000" w:rsidRDefault="00000000" w:rsidRPr="00000000" w14:paraId="0000003F">
      <w:pPr>
        <w:spacing w:after="200" w:lineRule="auto"/>
        <w:rPr>
          <w:rFonts w:ascii="Avenir" w:cs="Avenir" w:eastAsia="Avenir" w:hAnsi="Avenir"/>
          <w:color w:val="595959"/>
          <w:sz w:val="28"/>
          <w:szCs w:val="28"/>
        </w:rPr>
      </w:pPr>
      <w:r w:rsidDel="00000000" w:rsidR="00000000" w:rsidRPr="00000000">
        <w:rPr>
          <w:rtl w:val="0"/>
        </w:rPr>
      </w:r>
    </w:p>
    <w:p w:rsidR="00000000" w:rsidDel="00000000" w:rsidP="00000000" w:rsidRDefault="00000000" w:rsidRPr="00000000" w14:paraId="00000040">
      <w:pPr>
        <w:widowControl w:val="0"/>
        <w:spacing w:after="240" w:lineRule="auto"/>
        <w:rPr>
          <w:rFonts w:ascii="Avenir" w:cs="Avenir" w:eastAsia="Avenir" w:hAnsi="Avenir"/>
          <w:color w:val="595959"/>
          <w:sz w:val="28"/>
          <w:szCs w:val="28"/>
        </w:rPr>
      </w:pPr>
      <w:r w:rsidDel="00000000" w:rsidR="00000000" w:rsidRPr="00000000">
        <w:rPr>
          <w:rFonts w:ascii="Avenir" w:cs="Avenir" w:eastAsia="Avenir" w:hAnsi="Avenir"/>
          <w:color w:val="595959"/>
          <w:sz w:val="28"/>
          <w:szCs w:val="28"/>
          <w:rtl w:val="0"/>
        </w:rPr>
        <w:t xml:space="preserve">Write down your current revenue per client (Total Annual Revenue/# of Clients)   $_____________</w:t>
      </w:r>
    </w:p>
    <w:p w:rsidR="00000000" w:rsidDel="00000000" w:rsidP="00000000" w:rsidRDefault="00000000" w:rsidRPr="00000000" w14:paraId="00000041">
      <w:pPr>
        <w:widowControl w:val="0"/>
        <w:spacing w:after="240" w:lineRule="auto"/>
        <w:rPr>
          <w:rFonts w:ascii="Avenir" w:cs="Avenir" w:eastAsia="Avenir" w:hAnsi="Avenir"/>
          <w:color w:val="595959"/>
          <w:sz w:val="28"/>
          <w:szCs w:val="28"/>
        </w:rPr>
      </w:pPr>
      <w:r w:rsidDel="00000000" w:rsidR="00000000" w:rsidRPr="00000000">
        <w:rPr>
          <w:rtl w:val="0"/>
        </w:rPr>
      </w:r>
    </w:p>
    <w:p w:rsidR="00000000" w:rsidDel="00000000" w:rsidP="00000000" w:rsidRDefault="00000000" w:rsidRPr="00000000" w14:paraId="00000042">
      <w:pPr>
        <w:widowControl w:val="0"/>
        <w:spacing w:after="240" w:lineRule="auto"/>
        <w:rPr>
          <w:rFonts w:ascii="Avenir" w:cs="Avenir" w:eastAsia="Avenir" w:hAnsi="Avenir"/>
          <w:sz w:val="2"/>
          <w:szCs w:val="2"/>
        </w:rPr>
      </w:pPr>
      <w:r w:rsidDel="00000000" w:rsidR="00000000" w:rsidRPr="00000000">
        <w:rPr>
          <w:rFonts w:ascii="Avenir" w:cs="Avenir" w:eastAsia="Avenir" w:hAnsi="Avenir"/>
          <w:color w:val="595959"/>
          <w:sz w:val="28"/>
          <w:szCs w:val="28"/>
          <w:rtl w:val="0"/>
        </w:rPr>
        <w:t xml:space="preserve">Estimate the 10-year revenue value of a client that is an ideal fit for your business:   $_____________</w:t>
      </w:r>
      <w:r w:rsidDel="00000000" w:rsidR="00000000" w:rsidRPr="00000000">
        <w:rPr>
          <w:rtl w:val="0"/>
        </w:rPr>
      </w:r>
    </w:p>
    <w:p w:rsidR="00000000" w:rsidDel="00000000" w:rsidP="00000000" w:rsidRDefault="00000000" w:rsidRPr="00000000" w14:paraId="00000043">
      <w:pPr>
        <w:pStyle w:val="Title"/>
        <w:rPr>
          <w:rFonts w:ascii="Montserrat" w:cs="Montserrat" w:eastAsia="Montserrat" w:hAnsi="Montserrat"/>
          <w:b w:val="1"/>
          <w:color w:val="98ca4a"/>
        </w:rPr>
      </w:pPr>
      <w:bookmarkStart w:colFirst="0" w:colLast="0" w:name="_ckpifgubynkg" w:id="18"/>
      <w:bookmarkEnd w:id="18"/>
      <w:r w:rsidDel="00000000" w:rsidR="00000000" w:rsidRPr="00000000">
        <w:rPr>
          <w:rtl w:val="0"/>
        </w:rPr>
      </w:r>
    </w:p>
    <w:p w:rsidR="00000000" w:rsidDel="00000000" w:rsidP="00000000" w:rsidRDefault="00000000" w:rsidRPr="00000000" w14:paraId="00000044">
      <w:pPr>
        <w:pStyle w:val="Title"/>
        <w:rPr>
          <w:rFonts w:ascii="Montserrat" w:cs="Montserrat" w:eastAsia="Montserrat" w:hAnsi="Montserrat"/>
          <w:b w:val="1"/>
          <w:color w:val="98ca4a"/>
        </w:rPr>
      </w:pPr>
      <w:bookmarkStart w:colFirst="0" w:colLast="0" w:name="_llvob7ib5vjs" w:id="19"/>
      <w:bookmarkEnd w:id="19"/>
      <w:r w:rsidDel="00000000" w:rsidR="00000000" w:rsidRPr="00000000">
        <w:br w:type="page"/>
      </w:r>
      <w:r w:rsidDel="00000000" w:rsidR="00000000" w:rsidRPr="00000000">
        <w:rPr>
          <w:rtl w:val="0"/>
        </w:rPr>
      </w:r>
    </w:p>
    <w:p w:rsidR="00000000" w:rsidDel="00000000" w:rsidP="00000000" w:rsidRDefault="00000000" w:rsidRPr="00000000" w14:paraId="00000045">
      <w:pPr>
        <w:pStyle w:val="Subtitle"/>
        <w:spacing w:after="0" w:lineRule="auto"/>
        <w:rPr>
          <w:rFonts w:ascii="Montserrat" w:cs="Montserrat" w:eastAsia="Montserrat" w:hAnsi="Montserrat"/>
          <w:color w:val="656668"/>
          <w:sz w:val="28"/>
          <w:szCs w:val="28"/>
        </w:rPr>
      </w:pPr>
      <w:bookmarkStart w:colFirst="0" w:colLast="0" w:name="_hj83cf9m80k" w:id="20"/>
      <w:bookmarkEnd w:id="20"/>
      <w:r w:rsidDel="00000000" w:rsidR="00000000" w:rsidRPr="00000000">
        <w:rPr>
          <w:rFonts w:ascii="Montserrat" w:cs="Montserrat" w:eastAsia="Montserrat" w:hAnsi="Montserrat"/>
          <w:color w:val="656668"/>
          <w:sz w:val="28"/>
          <w:szCs w:val="28"/>
          <w:rtl w:val="0"/>
        </w:rPr>
        <w:t xml:space="preserve">IDEAL CLIENT PROFILE WORKSHEET</w:t>
      </w:r>
    </w:p>
    <w:p w:rsidR="00000000" w:rsidDel="00000000" w:rsidP="00000000" w:rsidRDefault="00000000" w:rsidRPr="00000000" w14:paraId="00000046">
      <w:pPr>
        <w:pStyle w:val="Title"/>
        <w:rPr>
          <w:rFonts w:ascii="Montserrat" w:cs="Montserrat" w:eastAsia="Montserrat" w:hAnsi="Montserrat"/>
          <w:b w:val="1"/>
          <w:color w:val="98ca4a"/>
        </w:rPr>
      </w:pPr>
      <w:bookmarkStart w:colFirst="0" w:colLast="0" w:name="_lsggalm1304n" w:id="21"/>
      <w:bookmarkEnd w:id="21"/>
      <w:r w:rsidDel="00000000" w:rsidR="00000000" w:rsidRPr="00000000">
        <w:rPr>
          <w:rFonts w:ascii="Montserrat" w:cs="Montserrat" w:eastAsia="Montserrat" w:hAnsi="Montserrat"/>
          <w:b w:val="1"/>
          <w:color w:val="98ca4a"/>
          <w:rtl w:val="0"/>
        </w:rPr>
        <w:t xml:space="preserve">10-YEAR VALUE </w:t>
      </w:r>
    </w:p>
    <w:p w:rsidR="00000000" w:rsidDel="00000000" w:rsidP="00000000" w:rsidRDefault="00000000" w:rsidRPr="00000000" w14:paraId="00000047">
      <w:pPr>
        <w:spacing w:after="20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Use this worksheet to estimate the 10-year value of an ideal client. This is a rough estimate to give you an idea of the potential of an “all-in” ideal client that buys everything you offer. </w:t>
      </w:r>
      <w:hyperlink r:id="rId7">
        <w:r w:rsidDel="00000000" w:rsidR="00000000" w:rsidRPr="00000000">
          <w:rPr>
            <w:rFonts w:ascii="Avenir" w:cs="Avenir" w:eastAsia="Avenir" w:hAnsi="Avenir"/>
            <w:color w:val="1155cc"/>
            <w:sz w:val="20"/>
            <w:szCs w:val="20"/>
            <w:u w:val="single"/>
            <w:rtl w:val="0"/>
          </w:rPr>
          <w:t xml:space="preserve">Check out an example</w:t>
        </w:r>
      </w:hyperlink>
      <w:r w:rsidDel="00000000" w:rsidR="00000000" w:rsidRPr="00000000">
        <w:rPr>
          <w:rFonts w:ascii="Avenir" w:cs="Avenir" w:eastAsia="Avenir" w:hAnsi="Avenir"/>
          <w:sz w:val="20"/>
          <w:szCs w:val="20"/>
          <w:rtl w:val="0"/>
        </w:rPr>
        <w:t xml:space="preserve">.</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98ca4a"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jc w:val="center"/>
              <w:rPr>
                <w:rFonts w:ascii="Montserrat SemiBold" w:cs="Montserrat SemiBold" w:eastAsia="Montserrat SemiBold" w:hAnsi="Montserrat SemiBold"/>
                <w:color w:val="ffffff"/>
                <w:sz w:val="20"/>
                <w:szCs w:val="20"/>
              </w:rPr>
            </w:pPr>
            <w:r w:rsidDel="00000000" w:rsidR="00000000" w:rsidRPr="00000000">
              <w:rPr>
                <w:rFonts w:ascii="Montserrat SemiBold" w:cs="Montserrat SemiBold" w:eastAsia="Montserrat SemiBold" w:hAnsi="Montserrat SemiBold"/>
                <w:color w:val="ffffff"/>
                <w:sz w:val="20"/>
                <w:szCs w:val="20"/>
                <w:rtl w:val="0"/>
              </w:rPr>
              <w:t xml:space="preserve">PRODUCT/SERVICE</w:t>
            </w:r>
          </w:p>
        </w:tc>
        <w:tc>
          <w:tcPr>
            <w:shd w:fill="98ca4a"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jc w:val="center"/>
              <w:rPr>
                <w:rFonts w:ascii="Montserrat SemiBold" w:cs="Montserrat SemiBold" w:eastAsia="Montserrat SemiBold" w:hAnsi="Montserrat SemiBold"/>
                <w:color w:val="ffffff"/>
                <w:sz w:val="20"/>
                <w:szCs w:val="20"/>
              </w:rPr>
            </w:pPr>
            <w:r w:rsidDel="00000000" w:rsidR="00000000" w:rsidRPr="00000000">
              <w:rPr>
                <w:rFonts w:ascii="Montserrat SemiBold" w:cs="Montserrat SemiBold" w:eastAsia="Montserrat SemiBold" w:hAnsi="Montserrat SemiBold"/>
                <w:color w:val="ffffff"/>
                <w:sz w:val="20"/>
                <w:szCs w:val="20"/>
                <w:rtl w:val="0"/>
              </w:rPr>
              <w:t xml:space="preserve">QUANTITY</w:t>
            </w:r>
          </w:p>
        </w:tc>
        <w:tc>
          <w:tcPr>
            <w:shd w:fill="98ca4a"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jc w:val="center"/>
              <w:rPr>
                <w:rFonts w:ascii="Montserrat SemiBold" w:cs="Montserrat SemiBold" w:eastAsia="Montserrat SemiBold" w:hAnsi="Montserrat SemiBold"/>
                <w:color w:val="ffffff"/>
                <w:sz w:val="20"/>
                <w:szCs w:val="20"/>
              </w:rPr>
            </w:pPr>
            <w:r w:rsidDel="00000000" w:rsidR="00000000" w:rsidRPr="00000000">
              <w:rPr>
                <w:rFonts w:ascii="Montserrat SemiBold" w:cs="Montserrat SemiBold" w:eastAsia="Montserrat SemiBold" w:hAnsi="Montserrat SemiBold"/>
                <w:color w:val="ffffff"/>
                <w:sz w:val="20"/>
                <w:szCs w:val="20"/>
                <w:rtl w:val="0"/>
              </w:rPr>
              <w:t xml:space="preserve">REVENUE POTENTIAL</w:t>
            </w:r>
          </w:p>
        </w:tc>
        <w:tc>
          <w:tcPr>
            <w:shd w:fill="98ca4a"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jc w:val="center"/>
              <w:rPr>
                <w:rFonts w:ascii="Montserrat SemiBold" w:cs="Montserrat SemiBold" w:eastAsia="Montserrat SemiBold" w:hAnsi="Montserrat SemiBold"/>
                <w:color w:val="ffffff"/>
                <w:sz w:val="20"/>
                <w:szCs w:val="20"/>
              </w:rPr>
            </w:pPr>
            <w:r w:rsidDel="00000000" w:rsidR="00000000" w:rsidRPr="00000000">
              <w:rPr>
                <w:rFonts w:ascii="Montserrat SemiBold" w:cs="Montserrat SemiBold" w:eastAsia="Montserrat SemiBold" w:hAnsi="Montserrat SemiBold"/>
                <w:color w:val="ffffff"/>
                <w:sz w:val="20"/>
                <w:szCs w:val="20"/>
                <w:rtl w:val="0"/>
              </w:rPr>
              <w:t xml:space="preserve">10-YEAR REVENUE POTENTIAL</w:t>
            </w:r>
          </w:p>
        </w:tc>
      </w:tr>
      <w:tr>
        <w:trPr>
          <w:cantSplit w:val="0"/>
          <w:trHeight w:val="50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jc w:val="center"/>
              <w:rPr>
                <w:rFonts w:ascii="Avenir" w:cs="Avenir" w:eastAsia="Avenir" w:hAnsi="Aveni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jc w:val="center"/>
              <w:rPr>
                <w:rFonts w:ascii="Avenir" w:cs="Avenir" w:eastAsia="Avenir" w:hAnsi="Aveni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jc w:val="right"/>
              <w:rPr>
                <w:rFonts w:ascii="Avenir" w:cs="Avenir" w:eastAsia="Avenir" w:hAnsi="Aveni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jc w:val="right"/>
              <w:rPr>
                <w:rFonts w:ascii="Avenir" w:cs="Avenir" w:eastAsia="Avenir" w:hAnsi="Avenir"/>
                <w:sz w:val="20"/>
                <w:szCs w:val="20"/>
              </w:rPr>
            </w:pPr>
            <w:r w:rsidDel="00000000" w:rsidR="00000000" w:rsidRPr="00000000">
              <w:rPr>
                <w:rtl w:val="0"/>
              </w:rPr>
            </w:r>
          </w:p>
        </w:tc>
      </w:tr>
      <w:tr>
        <w:trPr>
          <w:cantSplit w:val="0"/>
          <w:trHeight w:val="50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jc w:val="center"/>
              <w:rPr>
                <w:rFonts w:ascii="Avenir" w:cs="Avenir" w:eastAsia="Avenir" w:hAnsi="Aveni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jc w:val="center"/>
              <w:rPr>
                <w:rFonts w:ascii="Avenir" w:cs="Avenir" w:eastAsia="Avenir" w:hAnsi="Aveni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jc w:val="right"/>
              <w:rPr>
                <w:rFonts w:ascii="Avenir" w:cs="Avenir" w:eastAsia="Avenir" w:hAnsi="Aveni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jc w:val="right"/>
              <w:rPr>
                <w:rFonts w:ascii="Avenir" w:cs="Avenir" w:eastAsia="Avenir" w:hAnsi="Avenir"/>
                <w:sz w:val="20"/>
                <w:szCs w:val="20"/>
              </w:rPr>
            </w:pPr>
            <w:r w:rsidDel="00000000" w:rsidR="00000000" w:rsidRPr="00000000">
              <w:rPr>
                <w:rtl w:val="0"/>
              </w:rPr>
            </w:r>
          </w:p>
        </w:tc>
      </w:tr>
      <w:tr>
        <w:trPr>
          <w:cantSplit w:val="0"/>
          <w:trHeight w:val="50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jc w:val="center"/>
              <w:rPr>
                <w:rFonts w:ascii="Avenir" w:cs="Avenir" w:eastAsia="Avenir" w:hAnsi="Aveni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jc w:val="center"/>
              <w:rPr>
                <w:rFonts w:ascii="Avenir" w:cs="Avenir" w:eastAsia="Avenir" w:hAnsi="Aveni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jc w:val="right"/>
              <w:rPr>
                <w:rFonts w:ascii="Avenir" w:cs="Avenir" w:eastAsia="Avenir" w:hAnsi="Aveni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jc w:val="right"/>
              <w:rPr>
                <w:rFonts w:ascii="Avenir" w:cs="Avenir" w:eastAsia="Avenir" w:hAnsi="Avenir"/>
                <w:sz w:val="20"/>
                <w:szCs w:val="20"/>
              </w:rPr>
            </w:pPr>
            <w:r w:rsidDel="00000000" w:rsidR="00000000" w:rsidRPr="00000000">
              <w:rPr>
                <w:rtl w:val="0"/>
              </w:rPr>
            </w:r>
          </w:p>
        </w:tc>
      </w:tr>
      <w:tr>
        <w:trPr>
          <w:cantSplit w:val="0"/>
          <w:trHeight w:val="50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jc w:val="center"/>
              <w:rPr>
                <w:rFonts w:ascii="Avenir" w:cs="Avenir" w:eastAsia="Avenir" w:hAnsi="Aveni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jc w:val="center"/>
              <w:rPr>
                <w:rFonts w:ascii="Avenir" w:cs="Avenir" w:eastAsia="Avenir" w:hAnsi="Aveni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jc w:val="right"/>
              <w:rPr>
                <w:rFonts w:ascii="Avenir" w:cs="Avenir" w:eastAsia="Avenir" w:hAnsi="Aveni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jc w:val="right"/>
              <w:rPr>
                <w:rFonts w:ascii="Avenir" w:cs="Avenir" w:eastAsia="Avenir" w:hAnsi="Avenir"/>
                <w:sz w:val="20"/>
                <w:szCs w:val="20"/>
              </w:rPr>
            </w:pPr>
            <w:r w:rsidDel="00000000" w:rsidR="00000000" w:rsidRPr="00000000">
              <w:rPr>
                <w:rtl w:val="0"/>
              </w:rPr>
            </w:r>
          </w:p>
        </w:tc>
      </w:tr>
      <w:tr>
        <w:trPr>
          <w:cantSplit w:val="0"/>
          <w:trHeight w:val="50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rFonts w:ascii="Avenir" w:cs="Avenir" w:eastAsia="Avenir" w:hAnsi="Aveni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rFonts w:ascii="Avenir" w:cs="Avenir" w:eastAsia="Avenir" w:hAnsi="Aveni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jc w:val="right"/>
              <w:rPr>
                <w:rFonts w:ascii="Avenir" w:cs="Avenir" w:eastAsia="Avenir" w:hAnsi="Aveni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jc w:val="right"/>
              <w:rPr>
                <w:rFonts w:ascii="Avenir" w:cs="Avenir" w:eastAsia="Avenir" w:hAnsi="Avenir"/>
                <w:sz w:val="20"/>
                <w:szCs w:val="20"/>
              </w:rPr>
            </w:pPr>
            <w:r w:rsidDel="00000000" w:rsidR="00000000" w:rsidRPr="00000000">
              <w:rPr>
                <w:rtl w:val="0"/>
              </w:rPr>
            </w:r>
          </w:p>
        </w:tc>
      </w:tr>
      <w:tr>
        <w:trPr>
          <w:cantSplit w:val="0"/>
          <w:trHeight w:val="50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rFonts w:ascii="Avenir" w:cs="Avenir" w:eastAsia="Avenir" w:hAnsi="Aveni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rFonts w:ascii="Avenir" w:cs="Avenir" w:eastAsia="Avenir" w:hAnsi="Aveni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jc w:val="right"/>
              <w:rPr>
                <w:rFonts w:ascii="Avenir" w:cs="Avenir" w:eastAsia="Avenir" w:hAnsi="Aveni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jc w:val="right"/>
              <w:rPr>
                <w:rFonts w:ascii="Avenir" w:cs="Avenir" w:eastAsia="Avenir" w:hAnsi="Avenir"/>
                <w:sz w:val="20"/>
                <w:szCs w:val="20"/>
              </w:rPr>
            </w:pPr>
            <w:r w:rsidDel="00000000" w:rsidR="00000000" w:rsidRPr="00000000">
              <w:rPr>
                <w:rtl w:val="0"/>
              </w:rPr>
            </w:r>
          </w:p>
        </w:tc>
      </w:tr>
      <w:tr>
        <w:trPr>
          <w:cantSplit w:val="0"/>
          <w:trHeight w:val="50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rFonts w:ascii="Avenir" w:cs="Avenir" w:eastAsia="Avenir" w:hAnsi="Aveni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Avenir" w:cs="Avenir" w:eastAsia="Avenir" w:hAnsi="Aveni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jc w:val="right"/>
              <w:rPr>
                <w:rFonts w:ascii="Avenir" w:cs="Avenir" w:eastAsia="Avenir" w:hAnsi="Aveni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jc w:val="right"/>
              <w:rPr>
                <w:rFonts w:ascii="Avenir" w:cs="Avenir" w:eastAsia="Avenir" w:hAnsi="Avenir"/>
                <w:sz w:val="20"/>
                <w:szCs w:val="20"/>
              </w:rPr>
            </w:pPr>
            <w:r w:rsidDel="00000000" w:rsidR="00000000" w:rsidRPr="00000000">
              <w:rPr>
                <w:rtl w:val="0"/>
              </w:rPr>
            </w:r>
          </w:p>
        </w:tc>
      </w:tr>
      <w:tr>
        <w:trPr>
          <w:cantSplit w:val="0"/>
          <w:trHeight w:val="50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rFonts w:ascii="Avenir" w:cs="Avenir" w:eastAsia="Avenir" w:hAnsi="Aveni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Avenir" w:cs="Avenir" w:eastAsia="Avenir" w:hAnsi="Aveni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jc w:val="right"/>
              <w:rPr>
                <w:rFonts w:ascii="Avenir" w:cs="Avenir" w:eastAsia="Avenir" w:hAnsi="Aveni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jc w:val="right"/>
              <w:rPr>
                <w:rFonts w:ascii="Avenir" w:cs="Avenir" w:eastAsia="Avenir" w:hAnsi="Avenir"/>
                <w:sz w:val="20"/>
                <w:szCs w:val="20"/>
              </w:rPr>
            </w:pPr>
            <w:r w:rsidDel="00000000" w:rsidR="00000000" w:rsidRPr="00000000">
              <w:rPr>
                <w:rtl w:val="0"/>
              </w:rPr>
            </w:r>
          </w:p>
        </w:tc>
      </w:tr>
      <w:tr>
        <w:trPr>
          <w:cantSplit w:val="0"/>
          <w:trHeight w:val="720" w:hRule="atLeast"/>
          <w:tblHeader w:val="0"/>
        </w:trPr>
        <w:tc>
          <w:tcPr>
            <w:gridSpan w:val="3"/>
            <w:shd w:fill="98ca4a"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rFonts w:ascii="Avenir" w:cs="Avenir" w:eastAsia="Avenir" w:hAnsi="Avenir"/>
                <w:b w:val="1"/>
                <w:color w:val="ffffff"/>
              </w:rPr>
            </w:pPr>
            <w:r w:rsidDel="00000000" w:rsidR="00000000" w:rsidRPr="00000000">
              <w:rPr>
                <w:rFonts w:ascii="Montserrat" w:cs="Montserrat" w:eastAsia="Montserrat" w:hAnsi="Montserrat"/>
                <w:b w:val="1"/>
                <w:color w:val="ffffff"/>
                <w:sz w:val="20"/>
                <w:szCs w:val="20"/>
                <w:rtl w:val="0"/>
              </w:rPr>
              <w:t xml:space="preserve">TOTAL 10-YEAR REVENUE POTENTIAL PER IDEAL CLIENT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jc w:val="right"/>
              <w:rPr>
                <w:rFonts w:ascii="Avenir" w:cs="Avenir" w:eastAsia="Avenir" w:hAnsi="Avenir"/>
                <w:sz w:val="20"/>
                <w:szCs w:val="20"/>
              </w:rPr>
            </w:pPr>
            <w:r w:rsidDel="00000000" w:rsidR="00000000" w:rsidRPr="00000000">
              <w:rPr>
                <w:rtl w:val="0"/>
              </w:rPr>
            </w:r>
          </w:p>
        </w:tc>
      </w:tr>
      <w:tr>
        <w:trPr>
          <w:cantSplit w:val="0"/>
          <w:trHeight w:val="720" w:hRule="atLeast"/>
          <w:tblHeader w:val="0"/>
        </w:trPr>
        <w:tc>
          <w:tcPr>
            <w:gridSpan w:val="3"/>
            <w:shd w:fill="98ca4a"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Avenir" w:cs="Avenir" w:eastAsia="Avenir" w:hAnsi="Avenir"/>
                <w:b w:val="1"/>
                <w:color w:val="ffffff"/>
              </w:rPr>
            </w:pPr>
            <w:r w:rsidDel="00000000" w:rsidR="00000000" w:rsidRPr="00000000">
              <w:rPr>
                <w:rFonts w:ascii="Montserrat" w:cs="Montserrat" w:eastAsia="Montserrat" w:hAnsi="Montserrat"/>
                <w:b w:val="1"/>
                <w:color w:val="ffffff"/>
                <w:sz w:val="20"/>
                <w:szCs w:val="20"/>
                <w:rtl w:val="0"/>
              </w:rPr>
              <w:t xml:space="preserve">ANNUAL REVENUE POTENTIAL PER IDEAL CLIENT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jc w:val="right"/>
              <w:rPr>
                <w:rFonts w:ascii="Avenir" w:cs="Avenir" w:eastAsia="Avenir" w:hAnsi="Avenir"/>
                <w:sz w:val="20"/>
                <w:szCs w:val="20"/>
              </w:rPr>
            </w:pPr>
            <w:r w:rsidDel="00000000" w:rsidR="00000000" w:rsidRPr="00000000">
              <w:rPr>
                <w:rtl w:val="0"/>
              </w:rPr>
            </w:r>
          </w:p>
        </w:tc>
      </w:tr>
      <w:tr>
        <w:trPr>
          <w:cantSplit w:val="0"/>
          <w:trHeight w:val="720" w:hRule="atLeast"/>
          <w:tblHeader w:val="0"/>
        </w:trPr>
        <w:tc>
          <w:tcPr>
            <w:gridSpan w:val="3"/>
            <w:shd w:fill="98ca4a"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rFonts w:ascii="Avenir" w:cs="Avenir" w:eastAsia="Avenir" w:hAnsi="Avenir"/>
                <w:b w:val="1"/>
                <w:color w:val="ffffff"/>
              </w:rPr>
            </w:pPr>
            <w:r w:rsidDel="00000000" w:rsidR="00000000" w:rsidRPr="00000000">
              <w:rPr>
                <w:rFonts w:ascii="Montserrat" w:cs="Montserrat" w:eastAsia="Montserrat" w:hAnsi="Montserrat"/>
                <w:b w:val="1"/>
                <w:color w:val="ffffff"/>
                <w:sz w:val="20"/>
                <w:szCs w:val="20"/>
                <w:rtl w:val="0"/>
              </w:rPr>
              <w:t xml:space="preserve">CURRENT ANNUAL REVENUE PER CLIENT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jc w:val="right"/>
              <w:rPr>
                <w:rFonts w:ascii="Avenir" w:cs="Avenir" w:eastAsia="Avenir" w:hAnsi="Avenir"/>
                <w:sz w:val="20"/>
                <w:szCs w:val="20"/>
              </w:rPr>
            </w:pPr>
            <w:r w:rsidDel="00000000" w:rsidR="00000000" w:rsidRPr="00000000">
              <w:rPr>
                <w:rtl w:val="0"/>
              </w:rPr>
            </w:r>
          </w:p>
        </w:tc>
      </w:tr>
    </w:tbl>
    <w:p w:rsidR="00000000" w:rsidDel="00000000" w:rsidP="00000000" w:rsidRDefault="00000000" w:rsidRPr="00000000" w14:paraId="00000078">
      <w:pPr>
        <w:pStyle w:val="Heading2"/>
        <w:spacing w:after="0" w:lineRule="auto"/>
        <w:rPr>
          <w:rFonts w:ascii="Avenir" w:cs="Avenir" w:eastAsia="Avenir" w:hAnsi="Avenir"/>
          <w:b w:val="1"/>
          <w:sz w:val="28"/>
          <w:szCs w:val="28"/>
        </w:rPr>
      </w:pPr>
      <w:bookmarkStart w:colFirst="0" w:colLast="0" w:name="_etrlc0257bzp" w:id="22"/>
      <w:bookmarkEnd w:id="22"/>
      <w:r w:rsidDel="00000000" w:rsidR="00000000" w:rsidRPr="00000000">
        <w:rPr>
          <w:rFonts w:ascii="Avenir" w:cs="Avenir" w:eastAsia="Avenir" w:hAnsi="Avenir"/>
          <w:b w:val="1"/>
          <w:sz w:val="28"/>
          <w:szCs w:val="28"/>
          <w:rtl w:val="0"/>
        </w:rPr>
        <w:t xml:space="preserve">REFLECTION QUESTIONS </w:t>
      </w:r>
    </w:p>
    <w:p w:rsidR="00000000" w:rsidDel="00000000" w:rsidP="00000000" w:rsidRDefault="00000000" w:rsidRPr="00000000" w14:paraId="00000079">
      <w:pPr>
        <w:widowControl w:val="0"/>
        <w:spacing w:after="240" w:lineRule="auto"/>
        <w:rPr>
          <w:rFonts w:ascii="Avenir" w:cs="Avenir" w:eastAsia="Avenir" w:hAnsi="Avenir"/>
          <w:color w:val="595959"/>
          <w:sz w:val="24"/>
          <w:szCs w:val="24"/>
        </w:rPr>
      </w:pPr>
      <w:r w:rsidDel="00000000" w:rsidR="00000000" w:rsidRPr="00000000">
        <w:rPr>
          <w:rFonts w:ascii="Avenir" w:cs="Avenir" w:eastAsia="Avenir" w:hAnsi="Avenir"/>
          <w:color w:val="595959"/>
          <w:sz w:val="24"/>
          <w:szCs w:val="24"/>
          <w:rtl w:val="0"/>
        </w:rPr>
        <w:t xml:space="preserve">How close was your estimate?</w:t>
      </w:r>
    </w:p>
    <w:p w:rsidR="00000000" w:rsidDel="00000000" w:rsidP="00000000" w:rsidRDefault="00000000" w:rsidRPr="00000000" w14:paraId="0000007A">
      <w:pPr>
        <w:widowControl w:val="0"/>
        <w:spacing w:after="240" w:lineRule="auto"/>
        <w:rPr>
          <w:rFonts w:ascii="Avenir" w:cs="Avenir" w:eastAsia="Avenir" w:hAnsi="Avenir"/>
          <w:color w:val="595959"/>
          <w:sz w:val="24"/>
          <w:szCs w:val="24"/>
        </w:rPr>
      </w:pPr>
      <w:r w:rsidDel="00000000" w:rsidR="00000000" w:rsidRPr="00000000">
        <w:rPr>
          <w:rFonts w:ascii="Avenir" w:cs="Avenir" w:eastAsia="Avenir" w:hAnsi="Avenir"/>
          <w:color w:val="595959"/>
          <w:sz w:val="24"/>
          <w:szCs w:val="24"/>
          <w:rtl w:val="0"/>
        </w:rPr>
        <w:t xml:space="preserve">How many 100% Sold Ideal Clients would it take to hit your 3-year goal?</w:t>
      </w:r>
    </w:p>
    <w:p w:rsidR="00000000" w:rsidDel="00000000" w:rsidP="00000000" w:rsidRDefault="00000000" w:rsidRPr="00000000" w14:paraId="0000007B">
      <w:pPr>
        <w:widowControl w:val="0"/>
        <w:spacing w:after="240" w:lineRule="auto"/>
        <w:rPr>
          <w:rFonts w:ascii="Avenir" w:cs="Avenir" w:eastAsia="Avenir" w:hAnsi="Avenir"/>
          <w:color w:val="595959"/>
          <w:sz w:val="24"/>
          <w:szCs w:val="24"/>
        </w:rPr>
      </w:pPr>
      <w:r w:rsidDel="00000000" w:rsidR="00000000" w:rsidRPr="00000000">
        <w:rPr>
          <w:rFonts w:ascii="Avenir" w:cs="Avenir" w:eastAsia="Avenir" w:hAnsi="Avenir"/>
          <w:color w:val="595959"/>
          <w:sz w:val="24"/>
          <w:szCs w:val="24"/>
          <w:rtl w:val="0"/>
        </w:rPr>
        <w:t xml:space="preserve">What other insights did you gain as a result of this exercise?</w:t>
      </w:r>
    </w:p>
    <w:p w:rsidR="00000000" w:rsidDel="00000000" w:rsidP="00000000" w:rsidRDefault="00000000" w:rsidRPr="00000000" w14:paraId="0000007C">
      <w:pPr>
        <w:pStyle w:val="Subtitle"/>
        <w:spacing w:after="0" w:lineRule="auto"/>
        <w:rPr>
          <w:rFonts w:ascii="Montserrat" w:cs="Montserrat" w:eastAsia="Montserrat" w:hAnsi="Montserrat"/>
          <w:color w:val="656668"/>
          <w:sz w:val="28"/>
          <w:szCs w:val="28"/>
        </w:rPr>
      </w:pPr>
      <w:bookmarkStart w:colFirst="0" w:colLast="0" w:name="_g7klw5xmh73z" w:id="23"/>
      <w:bookmarkEnd w:id="23"/>
      <w:r w:rsidDel="00000000" w:rsidR="00000000" w:rsidRPr="00000000">
        <w:rPr>
          <w:rtl w:val="0"/>
        </w:rPr>
      </w:r>
    </w:p>
    <w:p w:rsidR="00000000" w:rsidDel="00000000" w:rsidP="00000000" w:rsidRDefault="00000000" w:rsidRPr="00000000" w14:paraId="0000007D">
      <w:pPr>
        <w:pStyle w:val="Subtitle"/>
        <w:spacing w:after="0" w:lineRule="auto"/>
        <w:rPr>
          <w:rFonts w:ascii="Montserrat" w:cs="Montserrat" w:eastAsia="Montserrat" w:hAnsi="Montserrat"/>
          <w:color w:val="656668"/>
          <w:sz w:val="28"/>
          <w:szCs w:val="28"/>
        </w:rPr>
      </w:pPr>
      <w:bookmarkStart w:colFirst="0" w:colLast="0" w:name="_91fo1hbw9vkn" w:id="24"/>
      <w:bookmarkEnd w:id="24"/>
      <w:r w:rsidDel="00000000" w:rsidR="00000000" w:rsidRPr="00000000">
        <w:br w:type="page"/>
      </w:r>
      <w:r w:rsidDel="00000000" w:rsidR="00000000" w:rsidRPr="00000000">
        <w:rPr>
          <w:rtl w:val="0"/>
        </w:rPr>
      </w:r>
    </w:p>
    <w:p w:rsidR="00000000" w:rsidDel="00000000" w:rsidP="00000000" w:rsidRDefault="00000000" w:rsidRPr="00000000" w14:paraId="0000007E">
      <w:pPr>
        <w:pStyle w:val="Subtitle"/>
        <w:spacing w:after="0" w:lineRule="auto"/>
        <w:rPr>
          <w:rFonts w:ascii="Montserrat" w:cs="Montserrat" w:eastAsia="Montserrat" w:hAnsi="Montserrat"/>
          <w:color w:val="656668"/>
          <w:sz w:val="28"/>
          <w:szCs w:val="28"/>
        </w:rPr>
      </w:pPr>
      <w:bookmarkStart w:colFirst="0" w:colLast="0" w:name="_ns4ax9xrgebn" w:id="25"/>
      <w:bookmarkEnd w:id="25"/>
      <w:r w:rsidDel="00000000" w:rsidR="00000000" w:rsidRPr="00000000">
        <w:rPr>
          <w:rFonts w:ascii="Montserrat" w:cs="Montserrat" w:eastAsia="Montserrat" w:hAnsi="Montserrat"/>
          <w:color w:val="656668"/>
          <w:sz w:val="28"/>
          <w:szCs w:val="28"/>
          <w:rtl w:val="0"/>
        </w:rPr>
        <w:t xml:space="preserve">IDEAL CLIENT PROFILE WORKSHEET</w:t>
      </w:r>
    </w:p>
    <w:p w:rsidR="00000000" w:rsidDel="00000000" w:rsidP="00000000" w:rsidRDefault="00000000" w:rsidRPr="00000000" w14:paraId="0000007F">
      <w:pPr>
        <w:pStyle w:val="Title"/>
        <w:rPr>
          <w:rFonts w:ascii="Montserrat" w:cs="Montserrat" w:eastAsia="Montserrat" w:hAnsi="Montserrat"/>
          <w:b w:val="1"/>
          <w:color w:val="98ca4a"/>
        </w:rPr>
      </w:pPr>
      <w:bookmarkStart w:colFirst="0" w:colLast="0" w:name="_kspq7hq3zn33" w:id="26"/>
      <w:bookmarkEnd w:id="26"/>
      <w:r w:rsidDel="00000000" w:rsidR="00000000" w:rsidRPr="00000000">
        <w:rPr>
          <w:rFonts w:ascii="Montserrat" w:cs="Montserrat" w:eastAsia="Montserrat" w:hAnsi="Montserrat"/>
          <w:b w:val="1"/>
          <w:color w:val="98ca4a"/>
          <w:rtl w:val="0"/>
        </w:rPr>
        <w:t xml:space="preserve">EVALUATE THE FIT</w:t>
      </w: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color w:val="595959"/>
          <w:sz w:val="18"/>
          <w:szCs w:val="18"/>
        </w:rPr>
      </w:pPr>
      <w:r w:rsidDel="00000000" w:rsidR="00000000" w:rsidRPr="00000000">
        <w:rPr>
          <w:rFonts w:ascii="Montserrat" w:cs="Montserrat" w:eastAsia="Montserrat" w:hAnsi="Montserrat"/>
          <w:color w:val="595959"/>
          <w:sz w:val="18"/>
          <w:szCs w:val="18"/>
          <w:rtl w:val="0"/>
        </w:rPr>
        <w:t xml:space="preserve">Use this worksheet to align your company core values with the things you like about your favorite clients. This will guide the psychographic part of your Ideal Client Profile.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color w:val="595959"/>
          <w:sz w:val="18"/>
          <w:szCs w:val="18"/>
        </w:rPr>
      </w:pPr>
      <w:r w:rsidDel="00000000" w:rsidR="00000000" w:rsidRPr="00000000">
        <w:rPr>
          <w:rtl w:val="0"/>
        </w:rPr>
      </w:r>
    </w:p>
    <w:tbl>
      <w:tblPr>
        <w:tblStyle w:val="Table2"/>
        <w:tblW w:w="129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05"/>
        <w:gridCol w:w="3540"/>
        <w:tblGridChange w:id="0">
          <w:tblGrid>
            <w:gridCol w:w="9405"/>
            <w:gridCol w:w="3540"/>
          </w:tblGrid>
        </w:tblGridChange>
      </w:tblGrid>
      <w:tr>
        <w:trPr>
          <w:cantSplit w:val="0"/>
          <w:tblHeader w:val="0"/>
        </w:trPr>
        <w:tc>
          <w:tcPr>
            <w:shd w:fill="98ca4a"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rFonts w:ascii="Montserrat SemiBold" w:cs="Montserrat SemiBold" w:eastAsia="Montserrat SemiBold" w:hAnsi="Montserrat SemiBold"/>
                <w:color w:val="ffffff"/>
                <w:sz w:val="20"/>
                <w:szCs w:val="20"/>
              </w:rPr>
            </w:pPr>
            <w:r w:rsidDel="00000000" w:rsidR="00000000" w:rsidRPr="00000000">
              <w:rPr>
                <w:rFonts w:ascii="Montserrat SemiBold" w:cs="Montserrat SemiBold" w:eastAsia="Montserrat SemiBold" w:hAnsi="Montserrat SemiBold"/>
                <w:color w:val="ffffff"/>
                <w:sz w:val="20"/>
                <w:szCs w:val="20"/>
                <w:rtl w:val="0"/>
              </w:rPr>
              <w:t xml:space="preserve">COMPANY CORE VALUES </w:t>
            </w:r>
          </w:p>
          <w:p w:rsidR="00000000" w:rsidDel="00000000" w:rsidP="00000000" w:rsidRDefault="00000000" w:rsidRPr="00000000" w14:paraId="00000083">
            <w:pPr>
              <w:widowControl w:val="0"/>
              <w:spacing w:line="240" w:lineRule="auto"/>
              <w:rPr>
                <w:rFonts w:ascii="Montserrat SemiBold" w:cs="Montserrat SemiBold" w:eastAsia="Montserrat SemiBold" w:hAnsi="Montserrat SemiBold"/>
                <w:color w:val="ffffff"/>
                <w:sz w:val="20"/>
                <w:szCs w:val="20"/>
              </w:rPr>
            </w:pPr>
            <w:r w:rsidDel="00000000" w:rsidR="00000000" w:rsidRPr="00000000">
              <w:rPr>
                <w:rFonts w:ascii="Montserrat" w:cs="Montserrat" w:eastAsia="Montserrat" w:hAnsi="Montserrat"/>
                <w:color w:val="ffffff"/>
                <w:sz w:val="12"/>
                <w:szCs w:val="12"/>
                <w:rtl w:val="0"/>
              </w:rPr>
              <w:t xml:space="preserve">List your company values in this part of the worksheet to get you ready to think through the clients that are ideal for you to serve. </w:t>
            </w:r>
            <w:r w:rsidDel="00000000" w:rsidR="00000000" w:rsidRPr="00000000">
              <w:rPr>
                <w:rtl w:val="0"/>
              </w:rPr>
            </w:r>
          </w:p>
        </w:tc>
      </w:tr>
      <w:tr>
        <w:trPr>
          <w:cantSplit w:val="0"/>
          <w:trHeight w:val="17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480" w:lineRule="auto"/>
              <w:rPr>
                <w:rFonts w:ascii="Avenir" w:cs="Avenir" w:eastAsia="Avenir" w:hAnsi="Avenir"/>
                <w:sz w:val="20"/>
                <w:szCs w:val="20"/>
              </w:rPr>
            </w:pPr>
            <w:r w:rsidDel="00000000" w:rsidR="00000000" w:rsidRPr="00000000">
              <w:rPr>
                <w:rtl w:val="0"/>
              </w:rPr>
            </w:r>
          </w:p>
        </w:tc>
      </w:tr>
    </w:tbl>
    <w:p w:rsidR="00000000" w:rsidDel="00000000" w:rsidP="00000000" w:rsidRDefault="00000000" w:rsidRPr="00000000" w14:paraId="00000085">
      <w:pPr>
        <w:spacing w:after="0" w:lineRule="auto"/>
        <w:rPr>
          <w:rFonts w:ascii="Avenir" w:cs="Avenir" w:eastAsia="Avenir" w:hAnsi="Avenir"/>
          <w:sz w:val="20"/>
          <w:szCs w:val="20"/>
        </w:rPr>
      </w:pPr>
      <w:r w:rsidDel="00000000" w:rsidR="00000000" w:rsidRPr="00000000">
        <w:rPr>
          <w:rtl w:val="0"/>
        </w:rPr>
      </w:r>
    </w:p>
    <w:tbl>
      <w:tblPr>
        <w:tblStyle w:val="Table3"/>
        <w:tblW w:w="93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00"/>
        <w:gridCol w:w="7290"/>
        <w:tblGridChange w:id="0">
          <w:tblGrid>
            <w:gridCol w:w="2100"/>
            <w:gridCol w:w="7290"/>
          </w:tblGrid>
        </w:tblGridChange>
      </w:tblGrid>
      <w:tr>
        <w:trPr>
          <w:cantSplit w:val="0"/>
          <w:tblHeader w:val="0"/>
        </w:trPr>
        <w:tc>
          <w:tcPr>
            <w:shd w:fill="98ca4a"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jc w:val="center"/>
              <w:rPr>
                <w:rFonts w:ascii="Montserrat" w:cs="Montserrat" w:eastAsia="Montserrat" w:hAnsi="Montserrat"/>
                <w:b w:val="1"/>
                <w:color w:val="ffffff"/>
                <w:sz w:val="20"/>
                <w:szCs w:val="20"/>
              </w:rPr>
            </w:pPr>
            <w:r w:rsidDel="00000000" w:rsidR="00000000" w:rsidRPr="00000000">
              <w:rPr>
                <w:rFonts w:ascii="Montserrat" w:cs="Montserrat" w:eastAsia="Montserrat" w:hAnsi="Montserrat"/>
                <w:b w:val="1"/>
                <w:color w:val="ffffff"/>
                <w:sz w:val="20"/>
                <w:szCs w:val="20"/>
                <w:rtl w:val="0"/>
              </w:rPr>
              <w:t xml:space="preserve">BEST FIT CLIENT NAME</w:t>
            </w:r>
          </w:p>
        </w:tc>
        <w:tc>
          <w:tcPr>
            <w:shd w:fill="98ca4a"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jc w:val="center"/>
              <w:rPr>
                <w:rFonts w:ascii="Montserrat" w:cs="Montserrat" w:eastAsia="Montserrat" w:hAnsi="Montserrat"/>
                <w:b w:val="1"/>
                <w:color w:val="ffffff"/>
                <w:sz w:val="20"/>
                <w:szCs w:val="20"/>
              </w:rPr>
            </w:pPr>
            <w:r w:rsidDel="00000000" w:rsidR="00000000" w:rsidRPr="00000000">
              <w:rPr>
                <w:rFonts w:ascii="Montserrat" w:cs="Montserrat" w:eastAsia="Montserrat" w:hAnsi="Montserrat"/>
                <w:b w:val="1"/>
                <w:color w:val="ffffff"/>
                <w:sz w:val="20"/>
                <w:szCs w:val="20"/>
                <w:rtl w:val="0"/>
              </w:rPr>
              <w:t xml:space="preserve">WHAT YOU LIKE ABOUT WORKING WITH THEM?</w:t>
            </w:r>
          </w:p>
          <w:p w:rsidR="00000000" w:rsidDel="00000000" w:rsidP="00000000" w:rsidRDefault="00000000" w:rsidRPr="00000000" w14:paraId="00000088">
            <w:pPr>
              <w:widowControl w:val="0"/>
              <w:spacing w:line="240" w:lineRule="auto"/>
              <w:rPr>
                <w:rFonts w:ascii="Montserrat" w:cs="Montserrat" w:eastAsia="Montserrat" w:hAnsi="Montserrat"/>
                <w:color w:val="ffffff"/>
                <w:sz w:val="12"/>
                <w:szCs w:val="12"/>
              </w:rPr>
            </w:pPr>
            <w:r w:rsidDel="00000000" w:rsidR="00000000" w:rsidRPr="00000000">
              <w:rPr>
                <w:rFonts w:ascii="Montserrat" w:cs="Montserrat" w:eastAsia="Montserrat" w:hAnsi="Montserrat"/>
                <w:color w:val="ffffff"/>
                <w:sz w:val="12"/>
                <w:szCs w:val="12"/>
                <w:rtl w:val="0"/>
              </w:rPr>
              <w:t xml:space="preserve">List a couple of actual clients that you feel are best-fits for your business, and what you like about working for them. </w:t>
            </w:r>
            <w:r w:rsidDel="00000000" w:rsidR="00000000" w:rsidRPr="00000000">
              <w:rPr>
                <w:rFonts w:ascii="Montserrat" w:cs="Montserrat" w:eastAsia="Montserrat" w:hAnsi="Montserrat"/>
                <w:color w:val="ffffff"/>
                <w:sz w:val="12"/>
                <w:szCs w:val="12"/>
                <w:rtl w:val="0"/>
              </w:rPr>
              <w:t xml:space="preserve">Pick clients that can buy everything that you sell and are easy for your operations team to profitably serve, as opposed to clients that just generate a lot of revenue.</w:t>
            </w:r>
            <w:r w:rsidDel="00000000" w:rsidR="00000000" w:rsidRPr="00000000">
              <w:rPr>
                <w:rtl w:val="0"/>
              </w:rPr>
            </w:r>
          </w:p>
        </w:tc>
      </w:tr>
      <w:tr>
        <w:trPr>
          <w:cantSplit w:val="0"/>
          <w:trHeight w:val="10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rFonts w:ascii="Avenir" w:cs="Avenir" w:eastAsia="Avenir" w:hAnsi="Aveni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rFonts w:ascii="Avenir" w:cs="Avenir" w:eastAsia="Avenir" w:hAnsi="Avenir"/>
                <w:sz w:val="20"/>
                <w:szCs w:val="20"/>
              </w:rPr>
            </w:pPr>
            <w:r w:rsidDel="00000000" w:rsidR="00000000" w:rsidRPr="00000000">
              <w:rPr>
                <w:rtl w:val="0"/>
              </w:rPr>
            </w:r>
          </w:p>
        </w:tc>
      </w:tr>
      <w:tr>
        <w:trPr>
          <w:cantSplit w:val="0"/>
          <w:trHeight w:val="10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rFonts w:ascii="Avenir" w:cs="Avenir" w:eastAsia="Avenir" w:hAnsi="Aveni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rFonts w:ascii="Avenir" w:cs="Avenir" w:eastAsia="Avenir" w:hAnsi="Avenir"/>
                <w:sz w:val="20"/>
                <w:szCs w:val="20"/>
              </w:rPr>
            </w:pPr>
            <w:r w:rsidDel="00000000" w:rsidR="00000000" w:rsidRPr="00000000">
              <w:rPr>
                <w:rtl w:val="0"/>
              </w:rPr>
            </w:r>
          </w:p>
        </w:tc>
      </w:tr>
    </w:tbl>
    <w:p w:rsidR="00000000" w:rsidDel="00000000" w:rsidP="00000000" w:rsidRDefault="00000000" w:rsidRPr="00000000" w14:paraId="0000008D">
      <w:pPr>
        <w:pStyle w:val="Subtitle"/>
        <w:spacing w:after="0" w:lineRule="auto"/>
        <w:rPr>
          <w:rFonts w:ascii="Montserrat" w:cs="Montserrat" w:eastAsia="Montserrat" w:hAnsi="Montserrat"/>
          <w:color w:val="656668"/>
          <w:sz w:val="28"/>
          <w:szCs w:val="28"/>
        </w:rPr>
      </w:pPr>
      <w:bookmarkStart w:colFirst="0" w:colLast="0" w:name="_82jjf61o2rjj" w:id="27"/>
      <w:bookmarkEnd w:id="27"/>
      <w:r w:rsidDel="00000000" w:rsidR="00000000" w:rsidRPr="00000000">
        <w:rPr>
          <w:rtl w:val="0"/>
        </w:rPr>
      </w:r>
    </w:p>
    <w:p w:rsidR="00000000" w:rsidDel="00000000" w:rsidP="00000000" w:rsidRDefault="00000000" w:rsidRPr="00000000" w14:paraId="0000008E">
      <w:pPr>
        <w:widowControl w:val="0"/>
        <w:spacing w:line="240" w:lineRule="auto"/>
        <w:rPr>
          <w:rFonts w:ascii="Montserrat" w:cs="Montserrat" w:eastAsia="Montserrat" w:hAnsi="Montserrat"/>
          <w:b w:val="1"/>
          <w:color w:val="595959"/>
          <w:sz w:val="26"/>
          <w:szCs w:val="26"/>
        </w:rPr>
      </w:pPr>
      <w:r w:rsidDel="00000000" w:rsidR="00000000" w:rsidRPr="00000000">
        <w:rPr>
          <w:rFonts w:ascii="Montserrat" w:cs="Montserrat" w:eastAsia="Montserrat" w:hAnsi="Montserrat"/>
          <w:b w:val="1"/>
          <w:color w:val="595959"/>
          <w:sz w:val="26"/>
          <w:szCs w:val="26"/>
          <w:rtl w:val="0"/>
        </w:rPr>
        <w:t xml:space="preserve">WHO ARE THE DECISION MAKERS AND INFLUENCERS</w:t>
      </w:r>
    </w:p>
    <w:p w:rsidR="00000000" w:rsidDel="00000000" w:rsidP="00000000" w:rsidRDefault="00000000" w:rsidRPr="00000000" w14:paraId="0000008F">
      <w:pPr>
        <w:widowControl w:val="0"/>
        <w:spacing w:line="240" w:lineRule="auto"/>
        <w:rPr>
          <w:rFonts w:ascii="Avenir" w:cs="Avenir" w:eastAsia="Avenir" w:hAnsi="Avenir"/>
          <w:color w:val="595959"/>
          <w:sz w:val="26"/>
          <w:szCs w:val="26"/>
        </w:rPr>
      </w:pPr>
      <w:r w:rsidDel="00000000" w:rsidR="00000000" w:rsidRPr="00000000">
        <w:rPr>
          <w:rFonts w:ascii="Montserrat" w:cs="Montserrat" w:eastAsia="Montserrat" w:hAnsi="Montserrat"/>
          <w:color w:val="595959"/>
          <w:sz w:val="18"/>
          <w:szCs w:val="18"/>
          <w:rtl w:val="0"/>
        </w:rPr>
        <w:t xml:space="preserve">Who is involved in buying decisions?</w:t>
      </w:r>
      <w:r w:rsidDel="00000000" w:rsidR="00000000" w:rsidRPr="00000000">
        <w:rPr>
          <w:rtl w:val="0"/>
        </w:rPr>
      </w:r>
    </w:p>
    <w:p w:rsidR="00000000" w:rsidDel="00000000" w:rsidP="00000000" w:rsidRDefault="00000000" w:rsidRPr="00000000" w14:paraId="00000090">
      <w:pPr>
        <w:rPr>
          <w:rFonts w:ascii="Avenir" w:cs="Avenir" w:eastAsia="Avenir" w:hAnsi="Avenir"/>
          <w:sz w:val="20"/>
          <w:szCs w:val="20"/>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0"/>
        <w:gridCol w:w="6840"/>
        <w:gridCol w:w="1940"/>
        <w:gridCol w:w="1970"/>
        <w:tblGridChange w:id="0">
          <w:tblGrid>
            <w:gridCol w:w="2550"/>
            <w:gridCol w:w="6840"/>
            <w:gridCol w:w="1940"/>
            <w:gridCol w:w="1970"/>
          </w:tblGrid>
        </w:tblGridChange>
      </w:tblGrid>
      <w:tr>
        <w:trPr>
          <w:cantSplit w:val="0"/>
          <w:trHeight w:val="400" w:hRule="atLeast"/>
          <w:tblHeader w:val="0"/>
        </w:trPr>
        <w:tc>
          <w:tcPr>
            <w:shd w:fill="98ca4a"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jc w:val="center"/>
              <w:rPr>
                <w:rFonts w:ascii="Montserrat" w:cs="Montserrat" w:eastAsia="Montserrat" w:hAnsi="Montserrat"/>
                <w:b w:val="1"/>
                <w:color w:val="ffffff"/>
                <w:sz w:val="20"/>
                <w:szCs w:val="20"/>
              </w:rPr>
            </w:pPr>
            <w:r w:rsidDel="00000000" w:rsidR="00000000" w:rsidRPr="00000000">
              <w:rPr>
                <w:rFonts w:ascii="Montserrat" w:cs="Montserrat" w:eastAsia="Montserrat" w:hAnsi="Montserrat"/>
                <w:b w:val="1"/>
                <w:color w:val="ffffff"/>
                <w:sz w:val="20"/>
                <w:szCs w:val="20"/>
                <w:rtl w:val="0"/>
              </w:rPr>
              <w:t xml:space="preserve">NAME/POSITION</w:t>
            </w:r>
          </w:p>
        </w:tc>
        <w:tc>
          <w:tcPr>
            <w:shd w:fill="98ca4a"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jc w:val="center"/>
              <w:rPr>
                <w:rFonts w:ascii="Montserrat" w:cs="Montserrat" w:eastAsia="Montserrat" w:hAnsi="Montserrat"/>
                <w:color w:val="ffffff"/>
                <w:sz w:val="12"/>
                <w:szCs w:val="12"/>
              </w:rPr>
            </w:pPr>
            <w:r w:rsidDel="00000000" w:rsidR="00000000" w:rsidRPr="00000000">
              <w:rPr>
                <w:rFonts w:ascii="Montserrat" w:cs="Montserrat" w:eastAsia="Montserrat" w:hAnsi="Montserrat"/>
                <w:b w:val="1"/>
                <w:color w:val="ffffff"/>
                <w:sz w:val="20"/>
                <w:szCs w:val="20"/>
                <w:rtl w:val="0"/>
              </w:rPr>
              <w:t xml:space="preserve">WHAT THEY LIKE ABOUT WHAT YOU DO FOR THEM</w:t>
            </w:r>
            <w:r w:rsidDel="00000000" w:rsidR="00000000" w:rsidRPr="00000000">
              <w:rPr>
                <w:rtl w:val="0"/>
              </w:rPr>
            </w:r>
          </w:p>
        </w:tc>
      </w:tr>
      <w:tr>
        <w:trPr>
          <w:cantSplit w:val="0"/>
          <w:trHeight w:val="608.400000000000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rFonts w:ascii="Montserrat" w:cs="Montserrat" w:eastAsia="Montserrat" w:hAnsi="Montserrat"/>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rFonts w:ascii="Avenir" w:cs="Avenir" w:eastAsia="Avenir" w:hAnsi="Avenir"/>
                <w:sz w:val="20"/>
                <w:szCs w:val="20"/>
              </w:rPr>
            </w:pPr>
            <w:r w:rsidDel="00000000" w:rsidR="00000000" w:rsidRPr="00000000">
              <w:rPr>
                <w:rtl w:val="0"/>
              </w:rPr>
            </w:r>
          </w:p>
        </w:tc>
      </w:tr>
      <w:tr>
        <w:trPr>
          <w:cantSplit w:val="0"/>
          <w:trHeight w:val="608.400000000000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rFonts w:ascii="Montserrat" w:cs="Montserrat" w:eastAsia="Montserrat" w:hAnsi="Montserrat"/>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rFonts w:ascii="Avenir" w:cs="Avenir" w:eastAsia="Avenir" w:hAnsi="Avenir"/>
                <w:sz w:val="20"/>
                <w:szCs w:val="20"/>
              </w:rPr>
            </w:pPr>
            <w:r w:rsidDel="00000000" w:rsidR="00000000" w:rsidRPr="00000000">
              <w:rPr>
                <w:rtl w:val="0"/>
              </w:rPr>
            </w:r>
          </w:p>
        </w:tc>
      </w:tr>
      <w:tr>
        <w:trPr>
          <w:cantSplit w:val="0"/>
          <w:trHeight w:val="608.400000000000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rFonts w:ascii="Montserrat" w:cs="Montserrat" w:eastAsia="Montserrat" w:hAnsi="Montserrat"/>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rFonts w:ascii="Avenir" w:cs="Avenir" w:eastAsia="Avenir" w:hAnsi="Avenir"/>
                <w:sz w:val="20"/>
                <w:szCs w:val="20"/>
              </w:rPr>
            </w:pPr>
            <w:r w:rsidDel="00000000" w:rsidR="00000000" w:rsidRPr="00000000">
              <w:rPr>
                <w:rtl w:val="0"/>
              </w:rPr>
            </w:r>
          </w:p>
        </w:tc>
      </w:tr>
      <w:tr>
        <w:trPr>
          <w:cantSplit w:val="0"/>
          <w:trHeight w:val="608.400000000000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rFonts w:ascii="Montserrat" w:cs="Montserrat" w:eastAsia="Montserrat" w:hAnsi="Montserrat"/>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rFonts w:ascii="Avenir" w:cs="Avenir" w:eastAsia="Avenir" w:hAnsi="Avenir"/>
                <w:sz w:val="20"/>
                <w:szCs w:val="20"/>
              </w:rPr>
            </w:pPr>
            <w:r w:rsidDel="00000000" w:rsidR="00000000" w:rsidRPr="00000000">
              <w:rPr>
                <w:rtl w:val="0"/>
              </w:rPr>
            </w:r>
          </w:p>
        </w:tc>
      </w:tr>
    </w:tbl>
    <w:p w:rsidR="00000000" w:rsidDel="00000000" w:rsidP="00000000" w:rsidRDefault="00000000" w:rsidRPr="00000000" w14:paraId="0000009B">
      <w:pPr>
        <w:pStyle w:val="Subtitle"/>
        <w:spacing w:after="0" w:lineRule="auto"/>
        <w:rPr>
          <w:rFonts w:ascii="Montserrat" w:cs="Montserrat" w:eastAsia="Montserrat" w:hAnsi="Montserrat"/>
          <w:color w:val="656668"/>
          <w:sz w:val="28"/>
          <w:szCs w:val="28"/>
        </w:rPr>
        <w:sectPr>
          <w:headerReference r:id="rId8" w:type="default"/>
          <w:headerReference r:id="rId9" w:type="first"/>
          <w:footerReference r:id="rId10" w:type="default"/>
          <w:footerReference r:id="rId11" w:type="first"/>
          <w:pgSz w:h="15840" w:w="12240" w:orient="portrait"/>
          <w:pgMar w:bottom="288" w:top="1440" w:left="1440" w:right="1440" w:header="720" w:footer="720"/>
          <w:pgNumType w:start="1"/>
          <w:titlePg w:val="1"/>
        </w:sectPr>
      </w:pPr>
      <w:bookmarkStart w:colFirst="0" w:colLast="0" w:name="_y7cspfiwz9lr" w:id="28"/>
      <w:bookmarkEnd w:id="28"/>
      <w:r w:rsidDel="00000000" w:rsidR="00000000" w:rsidRPr="00000000">
        <w:br w:type="page"/>
      </w:r>
      <w:r w:rsidDel="00000000" w:rsidR="00000000" w:rsidRPr="00000000">
        <w:rPr>
          <w:rtl w:val="0"/>
        </w:rPr>
      </w:r>
    </w:p>
    <w:p w:rsidR="00000000" w:rsidDel="00000000" w:rsidP="00000000" w:rsidRDefault="00000000" w:rsidRPr="00000000" w14:paraId="0000009C">
      <w:pPr>
        <w:pStyle w:val="Subtitle"/>
        <w:spacing w:after="0" w:lineRule="auto"/>
        <w:rPr>
          <w:rFonts w:ascii="Montserrat" w:cs="Montserrat" w:eastAsia="Montserrat" w:hAnsi="Montserrat"/>
          <w:color w:val="656668"/>
          <w:sz w:val="28"/>
          <w:szCs w:val="28"/>
        </w:rPr>
      </w:pPr>
      <w:bookmarkStart w:colFirst="0" w:colLast="0" w:name="_xcu1a58m25ke" w:id="29"/>
      <w:bookmarkEnd w:id="29"/>
      <w:r w:rsidDel="00000000" w:rsidR="00000000" w:rsidRPr="00000000">
        <w:rPr>
          <w:rFonts w:ascii="Montserrat" w:cs="Montserrat" w:eastAsia="Montserrat" w:hAnsi="Montserrat"/>
          <w:color w:val="656668"/>
          <w:sz w:val="28"/>
          <w:szCs w:val="28"/>
          <w:rtl w:val="0"/>
        </w:rPr>
        <w:t xml:space="preserve">IDEAL CLIENT PROFILE WORKSHEET</w:t>
      </w:r>
    </w:p>
    <w:p w:rsidR="00000000" w:rsidDel="00000000" w:rsidP="00000000" w:rsidRDefault="00000000" w:rsidRPr="00000000" w14:paraId="0000009D">
      <w:pPr>
        <w:pStyle w:val="Title"/>
        <w:rPr>
          <w:rFonts w:ascii="Montserrat" w:cs="Montserrat" w:eastAsia="Montserrat" w:hAnsi="Montserrat"/>
          <w:b w:val="1"/>
          <w:color w:val="98ca4a"/>
          <w:sz w:val="42"/>
          <w:szCs w:val="42"/>
        </w:rPr>
      </w:pPr>
      <w:bookmarkStart w:colFirst="0" w:colLast="0" w:name="_o38en3htmsg9" w:id="30"/>
      <w:bookmarkEnd w:id="30"/>
      <w:r w:rsidDel="00000000" w:rsidR="00000000" w:rsidRPr="00000000">
        <w:rPr>
          <w:rFonts w:ascii="Montserrat" w:cs="Montserrat" w:eastAsia="Montserrat" w:hAnsi="Montserrat"/>
          <w:b w:val="1"/>
          <w:color w:val="98ca4a"/>
          <w:sz w:val="42"/>
          <w:szCs w:val="42"/>
          <w:rtl w:val="0"/>
        </w:rPr>
        <w:t xml:space="preserve">DOCUMENT YOUR IDEAL CLIENT PROFILE</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color w:val="595959"/>
          <w:sz w:val="18"/>
          <w:szCs w:val="18"/>
        </w:rPr>
      </w:pPr>
      <w:r w:rsidDel="00000000" w:rsidR="00000000" w:rsidRPr="00000000">
        <w:rPr>
          <w:rFonts w:ascii="Montserrat" w:cs="Montserrat" w:eastAsia="Montserrat" w:hAnsi="Montserrat"/>
          <w:color w:val="595959"/>
          <w:sz w:val="18"/>
          <w:szCs w:val="18"/>
          <w:rtl w:val="0"/>
        </w:rPr>
        <w:t xml:space="preserve">Follow along in</w:t>
      </w:r>
      <w:r w:rsidDel="00000000" w:rsidR="00000000" w:rsidRPr="00000000">
        <w:rPr>
          <w:rFonts w:ascii="Montserrat" w:cs="Montserrat" w:eastAsia="Montserrat" w:hAnsi="Montserrat"/>
          <w:color w:val="595959"/>
          <w:sz w:val="18"/>
          <w:szCs w:val="18"/>
          <w:rtl w:val="0"/>
        </w:rPr>
        <w:t xml:space="preserve"> </w:t>
      </w:r>
      <w:hyperlink r:id="rId12">
        <w:r w:rsidDel="00000000" w:rsidR="00000000" w:rsidRPr="00000000">
          <w:rPr>
            <w:rFonts w:ascii="Montserrat" w:cs="Montserrat" w:eastAsia="Montserrat" w:hAnsi="Montserrat"/>
            <w:color w:val="1155cc"/>
            <w:sz w:val="18"/>
            <w:szCs w:val="18"/>
            <w:u w:val="single"/>
            <w:rtl w:val="0"/>
          </w:rPr>
          <w:t xml:space="preserve">the accompanying deck</w:t>
        </w:r>
      </w:hyperlink>
      <w:r w:rsidDel="00000000" w:rsidR="00000000" w:rsidRPr="00000000">
        <w:rPr>
          <w:rFonts w:ascii="Montserrat" w:cs="Montserrat" w:eastAsia="Montserrat" w:hAnsi="Montserrat"/>
          <w:color w:val="595959"/>
          <w:sz w:val="18"/>
          <w:szCs w:val="18"/>
          <w:rtl w:val="0"/>
        </w:rPr>
        <w:t xml:space="preserve"> to help guide you through filling out the profile.</w:t>
      </w: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color w:val="595959"/>
          <w:sz w:val="18"/>
          <w:szCs w:val="18"/>
        </w:rPr>
      </w:pP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50"/>
        <w:gridCol w:w="0"/>
        <w:tblGridChange w:id="0">
          <w:tblGrid>
            <w:gridCol w:w="9450"/>
            <w:gridCol w:w="0"/>
          </w:tblGrid>
        </w:tblGridChange>
      </w:tblGrid>
      <w:tr>
        <w:trPr>
          <w:cantSplit w:val="0"/>
          <w:trHeight w:val="400" w:hRule="atLeast"/>
          <w:tblHeader w:val="0"/>
        </w:trPr>
        <w:tc>
          <w:tcPr>
            <w:shd w:fill="98ca4a"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rFonts w:ascii="Montserrat" w:cs="Montserrat" w:eastAsia="Montserrat" w:hAnsi="Montserrat"/>
                <w:b w:val="1"/>
                <w:color w:val="ffffff"/>
                <w:sz w:val="20"/>
                <w:szCs w:val="20"/>
              </w:rPr>
            </w:pPr>
            <w:r w:rsidDel="00000000" w:rsidR="00000000" w:rsidRPr="00000000">
              <w:rPr>
                <w:rFonts w:ascii="Montserrat" w:cs="Montserrat" w:eastAsia="Montserrat" w:hAnsi="Montserrat"/>
                <w:b w:val="1"/>
                <w:color w:val="ffffff"/>
                <w:sz w:val="20"/>
                <w:szCs w:val="20"/>
                <w:rtl w:val="0"/>
              </w:rPr>
              <w:t xml:space="preserve">DESCRIPTION</w:t>
            </w:r>
          </w:p>
          <w:p w:rsidR="00000000" w:rsidDel="00000000" w:rsidP="00000000" w:rsidRDefault="00000000" w:rsidRPr="00000000" w14:paraId="000000A1">
            <w:pPr>
              <w:widowControl w:val="0"/>
              <w:spacing w:line="240" w:lineRule="auto"/>
              <w:rPr>
                <w:rFonts w:ascii="Montserrat" w:cs="Montserrat" w:eastAsia="Montserrat" w:hAnsi="Montserrat"/>
                <w:b w:val="1"/>
                <w:color w:val="ffffff"/>
                <w:sz w:val="20"/>
                <w:szCs w:val="20"/>
              </w:rPr>
            </w:pPr>
            <w:r w:rsidDel="00000000" w:rsidR="00000000" w:rsidRPr="00000000">
              <w:rPr>
                <w:rFonts w:ascii="Montserrat" w:cs="Montserrat" w:eastAsia="Montserrat" w:hAnsi="Montserrat"/>
                <w:color w:val="ffffff"/>
                <w:sz w:val="12"/>
                <w:szCs w:val="12"/>
                <w:rtl w:val="0"/>
              </w:rPr>
              <w:t xml:space="preserve">Based on what you wrote above, how would you describe your Ideal Client to create a profile?</w:t>
            </w:r>
            <w:r w:rsidDel="00000000" w:rsidR="00000000" w:rsidRPr="00000000">
              <w:rPr>
                <w:rtl w:val="0"/>
              </w:rPr>
            </w:r>
          </w:p>
        </w:tc>
      </w:tr>
      <w:tr>
        <w:trPr>
          <w:cantSplit w:val="0"/>
          <w:trHeight w:val="709.140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after="240" w:lineRule="auto"/>
              <w:rPr>
                <w:rFonts w:ascii="Montserrat" w:cs="Montserrat" w:eastAsia="Montserrat" w:hAnsi="Montserrat"/>
                <w:sz w:val="16"/>
                <w:szCs w:val="16"/>
              </w:rPr>
            </w:pPr>
            <w:r w:rsidDel="00000000" w:rsidR="00000000" w:rsidRPr="00000000">
              <w:rPr>
                <w:rtl w:val="0"/>
              </w:rPr>
            </w:r>
          </w:p>
        </w:tc>
      </w:tr>
      <w:tr>
        <w:trPr>
          <w:cantSplit w:val="0"/>
          <w:trHeight w:val="709.140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rFonts w:ascii="Avenir" w:cs="Avenir" w:eastAsia="Avenir" w:hAnsi="Avenir"/>
                <w:sz w:val="20"/>
                <w:szCs w:val="20"/>
              </w:rPr>
            </w:pPr>
            <w:r w:rsidDel="00000000" w:rsidR="00000000" w:rsidRPr="00000000">
              <w:rPr>
                <w:rtl w:val="0"/>
              </w:rPr>
            </w:r>
          </w:p>
        </w:tc>
      </w:tr>
      <w:tr>
        <w:trPr>
          <w:cantSplit w:val="0"/>
          <w:trHeight w:val="3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rFonts w:ascii="Avenir" w:cs="Avenir" w:eastAsia="Avenir" w:hAnsi="Avenir"/>
                <w:sz w:val="20"/>
                <w:szCs w:val="20"/>
              </w:rPr>
            </w:pPr>
            <w:r w:rsidDel="00000000" w:rsidR="00000000" w:rsidRPr="00000000">
              <w:rPr>
                <w:rtl w:val="0"/>
              </w:rPr>
            </w:r>
          </w:p>
        </w:tc>
      </w:tr>
    </w:tbl>
    <w:p w:rsidR="00000000" w:rsidDel="00000000" w:rsidP="00000000" w:rsidRDefault="00000000" w:rsidRPr="00000000" w14:paraId="000000A5">
      <w:pPr>
        <w:rPr>
          <w:rFonts w:ascii="Avenir" w:cs="Avenir" w:eastAsia="Avenir" w:hAnsi="Avenir"/>
          <w:sz w:val="20"/>
          <w:szCs w:val="20"/>
        </w:rPr>
      </w:pP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55"/>
        <w:gridCol w:w="6495"/>
        <w:gridCol w:w="2460"/>
        <w:gridCol w:w="2550"/>
        <w:tblGridChange w:id="0">
          <w:tblGrid>
            <w:gridCol w:w="2955"/>
            <w:gridCol w:w="6495"/>
            <w:gridCol w:w="2460"/>
            <w:gridCol w:w="2550"/>
          </w:tblGrid>
        </w:tblGridChange>
      </w:tblGrid>
      <w:tr>
        <w:trPr>
          <w:cantSplit w:val="0"/>
          <w:trHeight w:val="400" w:hRule="atLeast"/>
          <w:tblHeader w:val="0"/>
        </w:trPr>
        <w:tc>
          <w:tcPr>
            <w:shd w:fill="98ca4a"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rFonts w:ascii="Montserrat" w:cs="Montserrat" w:eastAsia="Montserrat" w:hAnsi="Montserrat"/>
                <w:b w:val="1"/>
                <w:color w:val="ffffff"/>
                <w:sz w:val="20"/>
                <w:szCs w:val="20"/>
              </w:rPr>
            </w:pPr>
            <w:r w:rsidDel="00000000" w:rsidR="00000000" w:rsidRPr="00000000">
              <w:rPr>
                <w:rFonts w:ascii="Montserrat" w:cs="Montserrat" w:eastAsia="Montserrat" w:hAnsi="Montserrat"/>
                <w:b w:val="1"/>
                <w:color w:val="ffffff"/>
                <w:sz w:val="20"/>
                <w:szCs w:val="20"/>
                <w:rtl w:val="0"/>
              </w:rPr>
              <w:t xml:space="preserve">DATA POINTS</w:t>
            </w:r>
          </w:p>
          <w:p w:rsidR="00000000" w:rsidDel="00000000" w:rsidP="00000000" w:rsidRDefault="00000000" w:rsidRPr="00000000" w14:paraId="000000A7">
            <w:pPr>
              <w:widowControl w:val="0"/>
              <w:spacing w:line="240" w:lineRule="auto"/>
              <w:rPr>
                <w:rFonts w:ascii="Montserrat" w:cs="Montserrat" w:eastAsia="Montserrat" w:hAnsi="Montserrat"/>
                <w:color w:val="ffffff"/>
                <w:sz w:val="12"/>
                <w:szCs w:val="12"/>
              </w:rPr>
            </w:pPr>
            <w:r w:rsidDel="00000000" w:rsidR="00000000" w:rsidRPr="00000000">
              <w:rPr>
                <w:rFonts w:ascii="Montserrat" w:cs="Montserrat" w:eastAsia="Montserrat" w:hAnsi="Montserrat"/>
                <w:color w:val="ffffff"/>
                <w:sz w:val="12"/>
                <w:szCs w:val="12"/>
                <w:rtl w:val="0"/>
              </w:rPr>
              <w:t xml:space="preserve">Data points </w:t>
            </w:r>
          </w:p>
        </w:tc>
        <w:tc>
          <w:tcPr>
            <w:shd w:fill="98ca4a"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jc w:val="right"/>
              <w:rPr>
                <w:rFonts w:ascii="Montserrat" w:cs="Montserrat" w:eastAsia="Montserrat" w:hAnsi="Montserrat"/>
                <w:color w:val="ffffff"/>
                <w:sz w:val="12"/>
                <w:szCs w:val="12"/>
              </w:rPr>
            </w:pPr>
            <w:r w:rsidDel="00000000" w:rsidR="00000000" w:rsidRPr="00000000">
              <w:rPr>
                <w:rFonts w:ascii="Montserrat" w:cs="Montserrat" w:eastAsia="Montserrat" w:hAnsi="Montserrat"/>
                <w:b w:val="1"/>
                <w:color w:val="ffffff"/>
                <w:sz w:val="20"/>
                <w:szCs w:val="20"/>
                <w:rtl w:val="0"/>
              </w:rPr>
              <w:t xml:space="preserve">________________ </w:t>
            </w:r>
            <w:r w:rsidDel="00000000" w:rsidR="00000000" w:rsidRPr="00000000">
              <w:rPr>
                <w:rtl w:val="0"/>
              </w:rPr>
            </w:r>
          </w:p>
          <w:p w:rsidR="00000000" w:rsidDel="00000000" w:rsidP="00000000" w:rsidRDefault="00000000" w:rsidRPr="00000000" w14:paraId="000000A9">
            <w:pPr>
              <w:widowControl w:val="0"/>
              <w:spacing w:line="240" w:lineRule="auto"/>
              <w:jc w:val="right"/>
              <w:rPr>
                <w:rFonts w:ascii="Montserrat" w:cs="Montserrat" w:eastAsia="Montserrat" w:hAnsi="Montserrat"/>
                <w:color w:val="ffffff"/>
                <w:sz w:val="12"/>
                <w:szCs w:val="12"/>
              </w:rPr>
            </w:pPr>
            <w:r w:rsidDel="00000000" w:rsidR="00000000" w:rsidRPr="00000000">
              <w:rPr>
                <w:rFonts w:ascii="Montserrat" w:cs="Montserrat" w:eastAsia="Montserrat" w:hAnsi="Montserrat"/>
                <w:color w:val="ffffff"/>
                <w:sz w:val="12"/>
                <w:szCs w:val="12"/>
                <w:rtl w:val="0"/>
              </w:rPr>
              <w:t xml:space="preserve">Estimate of how many establishments meet this criteria</w:t>
            </w:r>
          </w:p>
        </w:tc>
      </w:tr>
      <w:tr>
        <w:trPr>
          <w:cantSplit w:val="0"/>
          <w:trHeight w:val="70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Size</w:t>
            </w:r>
          </w:p>
          <w:p w:rsidR="00000000" w:rsidDel="00000000" w:rsidP="00000000" w:rsidRDefault="00000000" w:rsidRPr="00000000" w14:paraId="000000AB">
            <w:pPr>
              <w:widowControl w:val="0"/>
              <w:spacing w:line="240" w:lineRule="auto"/>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Revenue or Employees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rFonts w:ascii="Avenir" w:cs="Avenir" w:eastAsia="Avenir" w:hAnsi="Avenir"/>
                <w:sz w:val="20"/>
                <w:szCs w:val="20"/>
              </w:rPr>
            </w:pPr>
            <w:r w:rsidDel="00000000" w:rsidR="00000000" w:rsidRPr="00000000">
              <w:rPr>
                <w:rtl w:val="0"/>
              </w:rPr>
            </w:r>
          </w:p>
        </w:tc>
      </w:tr>
      <w:tr>
        <w:trPr>
          <w:cantSplit w:val="0"/>
          <w:trHeight w:val="70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Geography</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rFonts w:ascii="Avenir" w:cs="Avenir" w:eastAsia="Avenir" w:hAnsi="Avenir"/>
                <w:sz w:val="20"/>
                <w:szCs w:val="20"/>
              </w:rPr>
            </w:pPr>
            <w:r w:rsidDel="00000000" w:rsidR="00000000" w:rsidRPr="00000000">
              <w:rPr>
                <w:rtl w:val="0"/>
              </w:rPr>
            </w:r>
          </w:p>
        </w:tc>
      </w:tr>
      <w:tr>
        <w:trPr>
          <w:cantSplit w:val="0"/>
          <w:trHeight w:val="70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Specific Traits</w:t>
            </w:r>
          </w:p>
          <w:p w:rsidR="00000000" w:rsidDel="00000000" w:rsidP="00000000" w:rsidRDefault="00000000" w:rsidRPr="00000000" w14:paraId="000000B0">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16"/>
                <w:szCs w:val="16"/>
                <w:rtl w:val="0"/>
              </w:rPr>
              <w:t xml:space="preserve">Example: Industry, Association Member, Software Brand User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rFonts w:ascii="Avenir" w:cs="Avenir" w:eastAsia="Avenir" w:hAnsi="Avenir"/>
                <w:sz w:val="20"/>
                <w:szCs w:val="20"/>
              </w:rPr>
            </w:pPr>
            <w:r w:rsidDel="00000000" w:rsidR="00000000" w:rsidRPr="00000000">
              <w:rPr>
                <w:rtl w:val="0"/>
              </w:rPr>
            </w:r>
          </w:p>
        </w:tc>
      </w:tr>
    </w:tbl>
    <w:p w:rsidR="00000000" w:rsidDel="00000000" w:rsidP="00000000" w:rsidRDefault="00000000" w:rsidRPr="00000000" w14:paraId="000000B2">
      <w:pPr>
        <w:rPr>
          <w:rFonts w:ascii="Avenir" w:cs="Avenir" w:eastAsia="Avenir" w:hAnsi="Avenir"/>
          <w:sz w:val="20"/>
          <w:szCs w:val="20"/>
        </w:rPr>
      </w:pPr>
      <w:r w:rsidDel="00000000" w:rsidR="00000000" w:rsidRPr="00000000">
        <w:rPr>
          <w:rtl w:val="0"/>
        </w:rPr>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05"/>
        <w:gridCol w:w="6330"/>
        <w:gridCol w:w="2160"/>
        <w:gridCol w:w="2235"/>
        <w:tblGridChange w:id="0">
          <w:tblGrid>
            <w:gridCol w:w="3105"/>
            <w:gridCol w:w="6330"/>
            <w:gridCol w:w="2160"/>
            <w:gridCol w:w="2235"/>
          </w:tblGrid>
        </w:tblGridChange>
      </w:tblGrid>
      <w:tr>
        <w:trPr>
          <w:cantSplit w:val="0"/>
          <w:trHeight w:val="400" w:hRule="atLeast"/>
          <w:tblHeader w:val="0"/>
        </w:trPr>
        <w:tc>
          <w:tcPr>
            <w:gridSpan w:val="2"/>
            <w:shd w:fill="98ca4a"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rFonts w:ascii="Montserrat" w:cs="Montserrat" w:eastAsia="Montserrat" w:hAnsi="Montserrat"/>
                <w:b w:val="1"/>
                <w:color w:val="ffffff"/>
                <w:sz w:val="20"/>
                <w:szCs w:val="20"/>
              </w:rPr>
            </w:pPr>
            <w:r w:rsidDel="00000000" w:rsidR="00000000" w:rsidRPr="00000000">
              <w:rPr>
                <w:rFonts w:ascii="Montserrat" w:cs="Montserrat" w:eastAsia="Montserrat" w:hAnsi="Montserrat"/>
                <w:b w:val="1"/>
                <w:color w:val="ffffff"/>
                <w:sz w:val="20"/>
                <w:szCs w:val="20"/>
                <w:rtl w:val="0"/>
              </w:rPr>
              <w:t xml:space="preserve">PERSONAS: DECISION MAKERS &amp; INFLUENCERS</w:t>
            </w:r>
          </w:p>
          <w:p w:rsidR="00000000" w:rsidDel="00000000" w:rsidP="00000000" w:rsidRDefault="00000000" w:rsidRPr="00000000" w14:paraId="000000B4">
            <w:pPr>
              <w:widowControl w:val="0"/>
              <w:spacing w:line="240" w:lineRule="auto"/>
              <w:rPr>
                <w:rFonts w:ascii="Montserrat" w:cs="Montserrat" w:eastAsia="Montserrat" w:hAnsi="Montserrat"/>
                <w:color w:val="ffffff"/>
                <w:sz w:val="12"/>
                <w:szCs w:val="12"/>
              </w:rPr>
            </w:pPr>
            <w:r w:rsidDel="00000000" w:rsidR="00000000" w:rsidRPr="00000000">
              <w:rPr>
                <w:rFonts w:ascii="Montserrat" w:cs="Montserrat" w:eastAsia="Montserrat" w:hAnsi="Montserrat"/>
                <w:color w:val="ffffff"/>
                <w:sz w:val="12"/>
                <w:szCs w:val="12"/>
                <w:rtl w:val="0"/>
              </w:rPr>
              <w:t xml:space="preserve">Who is involved in buying decisions?</w:t>
            </w:r>
          </w:p>
        </w:tc>
      </w:tr>
      <w:tr>
        <w:trPr>
          <w:cantSplit w:val="0"/>
          <w:trHeight w:val="400" w:hRule="atLeast"/>
          <w:tblHeader w:val="0"/>
        </w:trPr>
        <w:tc>
          <w:tcPr>
            <w:shd w:fill="98ca4a"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rFonts w:ascii="Montserrat" w:cs="Montserrat" w:eastAsia="Montserrat" w:hAnsi="Montserrat"/>
                <w:b w:val="1"/>
                <w:color w:val="ffffff"/>
                <w:sz w:val="20"/>
                <w:szCs w:val="20"/>
              </w:rPr>
            </w:pPr>
            <w:r w:rsidDel="00000000" w:rsidR="00000000" w:rsidRPr="00000000">
              <w:rPr>
                <w:rFonts w:ascii="Montserrat" w:cs="Montserrat" w:eastAsia="Montserrat" w:hAnsi="Montserrat"/>
                <w:b w:val="1"/>
                <w:color w:val="ffffff"/>
                <w:sz w:val="20"/>
                <w:szCs w:val="20"/>
                <w:rtl w:val="0"/>
              </w:rPr>
              <w:t xml:space="preserve">POSITION</w:t>
            </w:r>
          </w:p>
        </w:tc>
        <w:tc>
          <w:tcPr>
            <w:shd w:fill="98ca4a"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rFonts w:ascii="Montserrat" w:cs="Montserrat" w:eastAsia="Montserrat" w:hAnsi="Montserrat"/>
                <w:color w:val="ffffff"/>
                <w:sz w:val="12"/>
                <w:szCs w:val="12"/>
              </w:rPr>
            </w:pPr>
            <w:r w:rsidDel="00000000" w:rsidR="00000000" w:rsidRPr="00000000">
              <w:rPr>
                <w:rFonts w:ascii="Montserrat" w:cs="Montserrat" w:eastAsia="Montserrat" w:hAnsi="Montserrat"/>
                <w:b w:val="1"/>
                <w:color w:val="ffffff"/>
                <w:sz w:val="20"/>
                <w:szCs w:val="20"/>
                <w:rtl w:val="0"/>
              </w:rPr>
              <w:t xml:space="preserve">DESIRED OUTCOMES</w:t>
            </w:r>
            <w:r w:rsidDel="00000000" w:rsidR="00000000" w:rsidRPr="00000000">
              <w:rPr>
                <w:rFonts w:ascii="Montserrat" w:cs="Montserrat" w:eastAsia="Montserrat" w:hAnsi="Montserrat"/>
                <w:color w:val="ffffff"/>
                <w:sz w:val="12"/>
                <w:szCs w:val="12"/>
                <w:rtl w:val="0"/>
              </w:rPr>
              <w:br w:type="textWrapping"/>
              <w:t xml:space="preserve">What goal do they want to achieve or problem do they need to solve? Need help? </w:t>
            </w:r>
            <w:hyperlink r:id="rId13">
              <w:r w:rsidDel="00000000" w:rsidR="00000000" w:rsidRPr="00000000">
                <w:rPr>
                  <w:rFonts w:ascii="Montserrat" w:cs="Montserrat" w:eastAsia="Montserrat" w:hAnsi="Montserrat"/>
                  <w:color w:val="1155cc"/>
                  <w:sz w:val="12"/>
                  <w:szCs w:val="12"/>
                  <w:u w:val="single"/>
                  <w:rtl w:val="0"/>
                </w:rPr>
                <w:t xml:space="preserve">Read this blog</w:t>
              </w:r>
            </w:hyperlink>
            <w:r w:rsidDel="00000000" w:rsidR="00000000" w:rsidRPr="00000000">
              <w:rPr>
                <w:rFonts w:ascii="Montserrat" w:cs="Montserrat" w:eastAsia="Montserrat" w:hAnsi="Montserrat"/>
                <w:color w:val="ffffff"/>
                <w:sz w:val="12"/>
                <w:szCs w:val="12"/>
                <w:rtl w:val="0"/>
              </w:rPr>
              <w:t xml:space="preserve">.</w:t>
            </w:r>
          </w:p>
        </w:tc>
      </w:tr>
      <w:tr>
        <w:trPr>
          <w:cantSplit w:val="0"/>
          <w:trHeight w:val="608.400000000000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rFonts w:ascii="Montserrat" w:cs="Montserrat" w:eastAsia="Montserrat" w:hAnsi="Montserrat"/>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rFonts w:ascii="Avenir" w:cs="Avenir" w:eastAsia="Avenir" w:hAnsi="Avenir"/>
                <w:sz w:val="20"/>
                <w:szCs w:val="20"/>
              </w:rPr>
            </w:pPr>
            <w:r w:rsidDel="00000000" w:rsidR="00000000" w:rsidRPr="00000000">
              <w:rPr>
                <w:rtl w:val="0"/>
              </w:rPr>
            </w:r>
          </w:p>
        </w:tc>
      </w:tr>
      <w:tr>
        <w:trPr>
          <w:cantSplit w:val="0"/>
          <w:trHeight w:val="608.400000000000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rFonts w:ascii="Montserrat" w:cs="Montserrat" w:eastAsia="Montserrat" w:hAnsi="Montserrat"/>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rFonts w:ascii="Avenir" w:cs="Avenir" w:eastAsia="Avenir" w:hAnsi="Avenir"/>
                <w:sz w:val="20"/>
                <w:szCs w:val="20"/>
              </w:rPr>
            </w:pPr>
            <w:r w:rsidDel="00000000" w:rsidR="00000000" w:rsidRPr="00000000">
              <w:rPr>
                <w:rtl w:val="0"/>
              </w:rPr>
            </w:r>
          </w:p>
        </w:tc>
      </w:tr>
      <w:tr>
        <w:trPr>
          <w:cantSplit w:val="0"/>
          <w:trHeight w:val="608.400000000000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rFonts w:ascii="Montserrat" w:cs="Montserrat" w:eastAsia="Montserrat" w:hAnsi="Montserrat"/>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rFonts w:ascii="Avenir" w:cs="Avenir" w:eastAsia="Avenir" w:hAnsi="Avenir"/>
                <w:sz w:val="20"/>
                <w:szCs w:val="20"/>
              </w:rPr>
            </w:pPr>
            <w:r w:rsidDel="00000000" w:rsidR="00000000" w:rsidRPr="00000000">
              <w:rPr>
                <w:rtl w:val="0"/>
              </w:rPr>
            </w:r>
          </w:p>
        </w:tc>
      </w:tr>
      <w:tr>
        <w:trPr>
          <w:cantSplit w:val="0"/>
          <w:trHeight w:val="608.400000000000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rFonts w:ascii="Montserrat" w:cs="Montserrat" w:eastAsia="Montserrat" w:hAnsi="Montserrat"/>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rFonts w:ascii="Avenir" w:cs="Avenir" w:eastAsia="Avenir" w:hAnsi="Avenir"/>
                <w:sz w:val="20"/>
                <w:szCs w:val="20"/>
              </w:rPr>
            </w:pPr>
            <w:r w:rsidDel="00000000" w:rsidR="00000000" w:rsidRPr="00000000">
              <w:rPr>
                <w:rtl w:val="0"/>
              </w:rPr>
            </w:r>
          </w:p>
        </w:tc>
      </w:tr>
    </w:tbl>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Montserrat" w:cs="Montserrat" w:eastAsia="Montserrat" w:hAnsi="Montserrat"/>
          <w:color w:val="595959"/>
          <w:sz w:val="18"/>
          <w:szCs w:val="18"/>
        </w:rPr>
      </w:pPr>
      <w:r w:rsidDel="00000000" w:rsidR="00000000" w:rsidRPr="00000000">
        <w:rPr>
          <w:rFonts w:ascii="Avenir" w:cs="Avenir" w:eastAsia="Avenir" w:hAnsi="Avenir"/>
          <w:sz w:val="20"/>
          <w:szCs w:val="20"/>
          <w:rtl w:val="0"/>
        </w:rPr>
        <w:t xml:space="preserve">If you’d like to read more about ideal clients, check out </w:t>
      </w:r>
      <w:hyperlink r:id="rId14">
        <w:r w:rsidDel="00000000" w:rsidR="00000000" w:rsidRPr="00000000">
          <w:rPr>
            <w:rFonts w:ascii="Avenir" w:cs="Avenir" w:eastAsia="Avenir" w:hAnsi="Avenir"/>
            <w:color w:val="1155cc"/>
            <w:sz w:val="20"/>
            <w:szCs w:val="20"/>
            <w:u w:val="single"/>
            <w:rtl w:val="0"/>
          </w:rPr>
          <w:t xml:space="preserve">this blog</w:t>
        </w:r>
      </w:hyperlink>
      <w:r w:rsidDel="00000000" w:rsidR="00000000" w:rsidRPr="00000000">
        <w:rPr>
          <w:rFonts w:ascii="Avenir" w:cs="Avenir" w:eastAsia="Avenir" w:hAnsi="Avenir"/>
          <w:sz w:val="20"/>
          <w:szCs w:val="20"/>
          <w:rtl w:val="0"/>
        </w:rPr>
        <w:t xml:space="preserve"> on the power of having the right list and </w:t>
      </w:r>
      <w:hyperlink r:id="rId15">
        <w:r w:rsidDel="00000000" w:rsidR="00000000" w:rsidRPr="00000000">
          <w:rPr>
            <w:rFonts w:ascii="Avenir" w:cs="Avenir" w:eastAsia="Avenir" w:hAnsi="Avenir"/>
            <w:color w:val="1155cc"/>
            <w:sz w:val="20"/>
            <w:szCs w:val="20"/>
            <w:u w:val="single"/>
            <w:rtl w:val="0"/>
          </w:rPr>
          <w:t xml:space="preserve">this blog</w:t>
        </w:r>
      </w:hyperlink>
      <w:r w:rsidDel="00000000" w:rsidR="00000000" w:rsidRPr="00000000">
        <w:rPr>
          <w:rFonts w:ascii="Avenir" w:cs="Avenir" w:eastAsia="Avenir" w:hAnsi="Avenir"/>
          <w:sz w:val="20"/>
          <w:szCs w:val="20"/>
          <w:rtl w:val="0"/>
        </w:rPr>
        <w:t xml:space="preserve"> on 3 simple filters to help you narrow your focus.</w:t>
      </w:r>
      <w:r w:rsidDel="00000000" w:rsidR="00000000" w:rsidRPr="00000000">
        <w:rPr>
          <w:rtl w:val="0"/>
        </w:rPr>
      </w:r>
    </w:p>
    <w:tbl>
      <w:tblPr>
        <w:tblStyle w:val="Table8"/>
        <w:tblW w:w="936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7631.999999999999"/>
        <w:gridCol w:w="0"/>
        <w:tblGridChange w:id="0">
          <w:tblGrid>
            <w:gridCol w:w="7631.999999999999"/>
            <w:gridCol w:w="0"/>
          </w:tblGrid>
        </w:tblGridChange>
      </w:tblGrid>
      <w:tr>
        <w:trPr>
          <w:cantSplit w:val="0"/>
          <w:trHeight w:val="400" w:hRule="atLeast"/>
          <w:tblHeader w:val="0"/>
        </w:trPr>
        <w:tc>
          <w:tcPr>
            <w:shd w:fill="29377e"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jc w:val="center"/>
              <w:rPr>
                <w:rFonts w:ascii="Montserrat" w:cs="Montserrat" w:eastAsia="Montserrat" w:hAnsi="Montserrat"/>
                <w:color w:val="ffffff"/>
                <w:sz w:val="20"/>
                <w:szCs w:val="20"/>
              </w:rPr>
            </w:pPr>
            <w:hyperlink r:id="rId16">
              <w:r w:rsidDel="00000000" w:rsidR="00000000" w:rsidRPr="00000000">
                <w:rPr>
                  <w:rFonts w:ascii="Montserrat" w:cs="Montserrat" w:eastAsia="Montserrat" w:hAnsi="Montserrat"/>
                  <w:b w:val="1"/>
                  <w:color w:val="ffffff"/>
                  <w:sz w:val="20"/>
                  <w:szCs w:val="20"/>
                  <w:rtl w:val="0"/>
                </w:rPr>
                <w:t xml:space="preserve">WANT TO LEARN MORE? </w:t>
              </w:r>
            </w:hyperlink>
            <w:hyperlink r:id="rId17">
              <w:r w:rsidDel="00000000" w:rsidR="00000000" w:rsidRPr="00000000">
                <w:rPr>
                  <w:rFonts w:ascii="Montserrat" w:cs="Montserrat" w:eastAsia="Montserrat" w:hAnsi="Montserrat"/>
                  <w:color w:val="ffffff"/>
                  <w:sz w:val="20"/>
                  <w:szCs w:val="20"/>
                  <w:rtl w:val="0"/>
                </w:rPr>
                <w:t xml:space="preserve">SCHEDULE AN EXPLORE MEETING WITH US</w:t>
              </w:r>
            </w:hyperlink>
            <w:r w:rsidDel="00000000" w:rsidR="00000000" w:rsidRPr="00000000">
              <w:rPr>
                <w:rtl w:val="0"/>
              </w:rPr>
            </w:r>
          </w:p>
        </w:tc>
      </w:tr>
    </w:tbl>
    <w:p w:rsidR="00000000" w:rsidDel="00000000" w:rsidP="00000000" w:rsidRDefault="00000000" w:rsidRPr="00000000" w14:paraId="000000C3">
      <w:pPr>
        <w:jc w:val="left"/>
        <w:rPr>
          <w:rFonts w:ascii="Avenir" w:cs="Avenir" w:eastAsia="Avenir" w:hAnsi="Avenir"/>
          <w:b w:val="1"/>
          <w:sz w:val="20"/>
          <w:szCs w:val="20"/>
        </w:rPr>
      </w:pPr>
      <w:r w:rsidDel="00000000" w:rsidR="00000000" w:rsidRPr="00000000">
        <w:rPr>
          <w:rtl w:val="0"/>
        </w:rPr>
      </w:r>
    </w:p>
    <w:sectPr>
      <w:type w:val="nextPage"/>
      <w:pgSz w:h="15840" w:w="12240" w:orient="portrait"/>
      <w:pgMar w:bottom="144"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7">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4">
    <w:pPr>
      <w:pStyle w:val="Subtitle"/>
      <w:spacing w:after="0" w:lineRule="auto"/>
      <w:rPr>
        <w:rFonts w:ascii="Montserrat" w:cs="Montserrat" w:eastAsia="Montserrat" w:hAnsi="Montserrat"/>
        <w:color w:val="656668"/>
        <w:sz w:val="28"/>
        <w:szCs w:val="28"/>
      </w:rPr>
    </w:pPr>
    <w:bookmarkStart w:colFirst="0" w:colLast="0" w:name="_2cjpkfs3la3c" w:id="31"/>
    <w:bookmarkEnd w:id="31"/>
    <w:r w:rsidDel="00000000" w:rsidR="00000000" w:rsidRPr="00000000">
      <w:rPr>
        <w:rtl w:val="0"/>
      </w:rPr>
    </w:r>
  </w:p>
  <w:p w:rsidR="00000000" w:rsidDel="00000000" w:rsidP="00000000" w:rsidRDefault="00000000" w:rsidRPr="00000000" w14:paraId="000000C5">
    <w:pPr>
      <w:jc w:val="right"/>
      <w:rPr/>
    </w:pPr>
    <w:r w:rsidDel="00000000" w:rsidR="00000000" w:rsidRPr="00000000">
      <w:rPr/>
      <w:drawing>
        <wp:anchor allowOverlap="1" behindDoc="0" distB="114300" distT="114300" distL="114300" distR="114300" hidden="0" layoutInCell="1" locked="0" relativeHeight="0" simplePos="0">
          <wp:simplePos x="0" y="0"/>
          <wp:positionH relativeFrom="page">
            <wp:posOffset>6000750</wp:posOffset>
          </wp:positionH>
          <wp:positionV relativeFrom="page">
            <wp:posOffset>476250</wp:posOffset>
          </wp:positionV>
          <wp:extent cx="835819" cy="300038"/>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35819" cy="300038"/>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6">
    <w:pPr>
      <w:pStyle w:val="Subtitle"/>
      <w:spacing w:after="0" w:lineRule="auto"/>
      <w:rPr/>
    </w:pPr>
    <w:bookmarkStart w:colFirst="0" w:colLast="0" w:name="_h5yaiu2anht9" w:id="32"/>
    <w:bookmarkEnd w:id="32"/>
    <w:r w:rsidDel="00000000" w:rsidR="00000000" w:rsidRPr="00000000">
      <w:rPr/>
      <w:drawing>
        <wp:anchor allowOverlap="1" behindDoc="0" distB="114300" distT="114300" distL="114300" distR="114300" hidden="0" layoutInCell="1" locked="0" relativeHeight="0" simplePos="0">
          <wp:simplePos x="0" y="0"/>
          <wp:positionH relativeFrom="margin">
            <wp:align>center</wp:align>
          </wp:positionH>
          <wp:positionV relativeFrom="margin">
            <wp:align>center</wp:align>
          </wp:positionV>
          <wp:extent cx="7758113" cy="10050038"/>
          <wp:effectExtent b="0" l="0" r="0" t="0"/>
          <wp:wrapNone/>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58113" cy="1005003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footer" Target="footer2.xml"/><Relationship Id="rId13" Type="http://schemas.openxmlformats.org/officeDocument/2006/relationships/hyperlink" Target="https://www.convergo.co/marketing/buyers-dont-buy-products-they-buy-outcomes/" TargetMode="External"/><Relationship Id="rId12" Type="http://schemas.openxmlformats.org/officeDocument/2006/relationships/hyperlink" Target="https://fs.hubspotusercontent00.net/hubfs/492152/Assets/Exercise%20-%20Do%20I%20know%20my%20Ideal%20Clients.ppt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5" Type="http://schemas.openxmlformats.org/officeDocument/2006/relationships/hyperlink" Target="https://www.convergo.co/sales/3-filters-for-your-ideal-client-profile/" TargetMode="External"/><Relationship Id="rId14" Type="http://schemas.openxmlformats.org/officeDocument/2006/relationships/hyperlink" Target="https://www.convergo.co/eos/the-power-of-the-list-to-grow-revenue-faster/" TargetMode="External"/><Relationship Id="rId17" Type="http://schemas.openxmlformats.org/officeDocument/2006/relationships/hyperlink" Target="https://www.convergo.co/explore/" TargetMode="External"/><Relationship Id="rId16" Type="http://schemas.openxmlformats.org/officeDocument/2006/relationships/hyperlink" Target="https://www.convergo.co/explore/" TargetMode="External"/><Relationship Id="rId5" Type="http://schemas.openxmlformats.org/officeDocument/2006/relationships/styles" Target="styles.xml"/><Relationship Id="rId6" Type="http://schemas.openxmlformats.org/officeDocument/2006/relationships/hyperlink" Target="mailto:bpoole@convergo.co" TargetMode="External"/><Relationship Id="rId7" Type="http://schemas.openxmlformats.org/officeDocument/2006/relationships/hyperlink" Target="https://fs.hubspotusercontent00.net/hubfs/492152/Assets/Realizing%20the%20lifetime%20value%20of%20an%20ideal%20client.pdf"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