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D92D604" w14:textId="77777777" w:rsidR="004A3FB6" w:rsidRPr="004A3FB6" w:rsidRDefault="00402EF4" w:rsidP="004A3FB6">
      <w:pPr>
        <w:pStyle w:val="Header"/>
        <w:jc w:val="center"/>
        <w:rPr>
          <w:color w:val="FFFFFF" w:themeColor="background1"/>
          <w:sz w:val="36"/>
        </w:rPr>
      </w:pPr>
      <w:r w:rsidRPr="0007438A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882213" wp14:editId="3F1B1630">
                <wp:simplePos x="0" y="0"/>
                <wp:positionH relativeFrom="column">
                  <wp:posOffset>4124325</wp:posOffset>
                </wp:positionH>
                <wp:positionV relativeFrom="paragraph">
                  <wp:posOffset>123825</wp:posOffset>
                </wp:positionV>
                <wp:extent cx="2444750" cy="371475"/>
                <wp:effectExtent l="0" t="0" r="1270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A8608C" w14:textId="7BBE123C" w:rsidR="00BC1DFE" w:rsidRDefault="00BC1DFE" w:rsidP="00CC34E8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3B &amp; 3C BMT and 4B Blood Cancer</w:t>
                            </w:r>
                          </w:p>
                          <w:p w14:paraId="7B0DA528" w14:textId="77777777" w:rsidR="00BC1DFE" w:rsidRDefault="00BC1DFE" w:rsidP="00CC34E8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26BB8A4" w14:textId="0427BD13" w:rsidR="00BC1DFE" w:rsidRPr="0020135C" w:rsidRDefault="00BC1DFE" w:rsidP="00CC34E8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88221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24.75pt;margin-top:9.75pt;width:192.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" fillcolor="white [3201]" strokeweight=".5pt">
                <v:textbox>
                  <w:txbxContent>
                    <w:p w14:paraId="6EA8608C" w14:textId="7BBE123C" w:rsidR="00BC1DFE" w:rsidRDefault="00BC1DFE" w:rsidP="00CC34E8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3B &amp; 3C BMT and 4B Blood Cancer</w:t>
                      </w:r>
                    </w:p>
                    <w:p w14:paraId="7B0DA528" w14:textId="77777777" w:rsidR="00BC1DFE" w:rsidRDefault="00BC1DFE" w:rsidP="00CC34E8">
                      <w:pPr>
                        <w:rPr>
                          <w:b/>
                          <w:sz w:val="24"/>
                        </w:rPr>
                      </w:pPr>
                    </w:p>
                    <w:p w14:paraId="126BB8A4" w14:textId="0427BD13" w:rsidR="00BC1DFE" w:rsidRPr="0020135C" w:rsidRDefault="00BC1DFE" w:rsidP="00CC34E8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C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349CB" w:rsidRPr="0007438A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0AB1BB8" wp14:editId="28456DB3">
                <wp:simplePos x="0" y="0"/>
                <wp:positionH relativeFrom="column">
                  <wp:posOffset>-962025</wp:posOffset>
                </wp:positionH>
                <wp:positionV relativeFrom="paragraph">
                  <wp:posOffset>-47625</wp:posOffset>
                </wp:positionV>
                <wp:extent cx="7835900" cy="850900"/>
                <wp:effectExtent l="0" t="0" r="0" b="63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5900" cy="850900"/>
                        </a:xfrm>
                        <a:prstGeom prst="rect">
                          <a:avLst/>
                        </a:prstGeom>
                        <a:solidFill>
                          <a:srgbClr val="E05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8BC8DFA" id="Rectangle 8" o:spid="_x0000_s1026" style="position:absolute;margin-left:-75.75pt;margin-top:-3.75pt;width:617pt;height:67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" fillcolor="#e05929" stroked="f" strokeweight="2pt"/>
            </w:pict>
          </mc:Fallback>
        </mc:AlternateContent>
      </w:r>
      <w:r w:rsidRPr="0007438A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53782D" wp14:editId="38363A87">
                <wp:simplePos x="0" y="0"/>
                <wp:positionH relativeFrom="column">
                  <wp:posOffset>-314325</wp:posOffset>
                </wp:positionH>
                <wp:positionV relativeFrom="paragraph">
                  <wp:posOffset>-47625</wp:posOffset>
                </wp:positionV>
                <wp:extent cx="4254500" cy="850900"/>
                <wp:effectExtent l="0" t="0" r="0" b="63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500" cy="850900"/>
                        </a:xfrm>
                        <a:prstGeom prst="rect">
                          <a:avLst/>
                        </a:prstGeom>
                        <a:solidFill>
                          <a:srgbClr val="03173E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BDEAA6" w14:textId="77777777" w:rsidR="0020135C" w:rsidRPr="00402EF4" w:rsidRDefault="0020135C" w:rsidP="003F2FDE">
                            <w:pPr>
                              <w:spacing w:before="60"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56"/>
                                <w:szCs w:val="72"/>
                              </w:rPr>
                            </w:pPr>
                            <w:r w:rsidRPr="00402EF4">
                              <w:rPr>
                                <w:rFonts w:ascii="Arial" w:hAnsi="Arial" w:cs="Arial"/>
                                <w:color w:val="FFFFFF" w:themeColor="background1"/>
                                <w:sz w:val="56"/>
                                <w:szCs w:val="72"/>
                              </w:rPr>
                              <w:t>HUDDLE HIGHLIGHTS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3782D" id="Text Box 9" o:spid="_x0000_s1027" type="#_x0000_t202" style="position:absolute;left:0;text-align:left;margin-left:-24.75pt;margin-top:-3.75pt;width:335pt;height:6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" fillcolor="#03173e" stroked="f" strokeweight=".5pt">
                <v:textbox>
                  <w:txbxContent>
                    <w:p w14:paraId="74BDEAA6" w14:textId="77777777" w:rsidR="0020135C" w:rsidRPr="00402EF4" w:rsidRDefault="0020135C" w:rsidP="003F2FDE">
                      <w:pPr>
                        <w:spacing w:before="60" w:after="0" w:line="240" w:lineRule="auto"/>
                        <w:rPr>
                          <w:rFonts w:ascii="Arial" w:hAnsi="Arial" w:cs="Arial"/>
                          <w:color w:val="FFFFFF" w:themeColor="background1"/>
                          <w:sz w:val="56"/>
                          <w:szCs w:val="72"/>
                        </w:rPr>
                      </w:pPr>
                      <w:r w:rsidRPr="00402EF4">
                        <w:rPr>
                          <w:rFonts w:ascii="Arial" w:hAnsi="Arial" w:cs="Arial"/>
                          <w:color w:val="FFFFFF" w:themeColor="background1"/>
                          <w:sz w:val="56"/>
                          <w:szCs w:val="72"/>
                        </w:rPr>
                        <w:t>HUDDLE HIGHLIGHTS</w:t>
                      </w:r>
                    </w:p>
                  </w:txbxContent>
                </v:textbox>
              </v:shape>
            </w:pict>
          </mc:Fallback>
        </mc:AlternateContent>
      </w:r>
      <w:r w:rsidR="004A3FB6" w:rsidRPr="0007438A">
        <w:rPr>
          <w:color w:val="FFFFFF" w:themeColor="background1"/>
          <w:sz w:val="36"/>
        </w:rPr>
        <w:t>Huddle Content</w:t>
      </w:r>
    </w:p>
    <w:p w14:paraId="65293D5B" w14:textId="77777777" w:rsidR="004A3FB6" w:rsidRPr="004A3FB6" w:rsidRDefault="004A3FB6" w:rsidP="004A3FB6">
      <w:pPr>
        <w:pStyle w:val="Header"/>
        <w:jc w:val="center"/>
        <w:rPr>
          <w:color w:val="FFFFFF" w:themeColor="background1"/>
          <w:sz w:val="36"/>
        </w:rPr>
      </w:pPr>
      <w:r w:rsidRPr="004A3FB6">
        <w:rPr>
          <w:color w:val="FFFFFF" w:themeColor="background1"/>
          <w:sz w:val="36"/>
        </w:rPr>
        <w:t>April 15-24, 2016</w:t>
      </w:r>
    </w:p>
    <w:p w14:paraId="7A23A718" w14:textId="77777777" w:rsidR="003E23EF" w:rsidRDefault="003E23EF" w:rsidP="0007438A">
      <w:pPr>
        <w:spacing w:after="120"/>
        <w:rPr>
          <w:sz w:val="32"/>
        </w:rPr>
      </w:pPr>
    </w:p>
    <w:p w14:paraId="591F18F1" w14:textId="689586B8" w:rsidR="00C65CE8" w:rsidRDefault="00BC1DFE" w:rsidP="00C65CE8">
      <w:pPr>
        <w:spacing w:after="120"/>
        <w:rPr>
          <w:rFonts w:ascii="Georgia" w:hAnsi="Georgia"/>
          <w:b/>
          <w:color w:val="03173E"/>
          <w:sz w:val="28"/>
          <w:szCs w:val="28"/>
        </w:rPr>
      </w:pPr>
      <w:r>
        <w:rPr>
          <w:rFonts w:ascii="Georgia" w:hAnsi="Georgia"/>
          <w:b/>
          <w:color w:val="03173E"/>
          <w:sz w:val="28"/>
          <w:szCs w:val="28"/>
        </w:rPr>
        <w:t>Cancer Care Bathroom Caddies: Patient Centered Quality Improvement Project</w:t>
      </w:r>
    </w:p>
    <w:p w14:paraId="4B5E3821" w14:textId="77777777" w:rsidR="004C5092" w:rsidRDefault="004C5092" w:rsidP="00C65CE8">
      <w:pPr>
        <w:spacing w:after="120"/>
        <w:rPr>
          <w:rFonts w:ascii="Georgia" w:hAnsi="Georgia"/>
          <w:b/>
          <w:color w:val="03173E"/>
          <w:sz w:val="28"/>
          <w:szCs w:val="28"/>
        </w:rPr>
      </w:pPr>
    </w:p>
    <w:p w14:paraId="364D3ADC" w14:textId="4EDB963A" w:rsidR="00AC2FA7" w:rsidRPr="005F7CF2" w:rsidRDefault="00AC2FA7" w:rsidP="00C65CE8">
      <w:pPr>
        <w:spacing w:after="120"/>
        <w:rPr>
          <w:rFonts w:ascii="Arial" w:hAnsi="Arial" w:cs="Arial"/>
          <w:b/>
          <w:color w:val="E05929"/>
        </w:rPr>
      </w:pPr>
      <w:r w:rsidRPr="005F7CF2">
        <w:rPr>
          <w:rFonts w:ascii="Arial" w:hAnsi="Arial" w:cs="Arial"/>
          <w:b/>
          <w:color w:val="E05929"/>
        </w:rPr>
        <w:t xml:space="preserve">What you need to </w:t>
      </w:r>
      <w:r w:rsidR="003A4F00" w:rsidRPr="005F7CF2">
        <w:rPr>
          <w:rFonts w:ascii="Arial" w:hAnsi="Arial" w:cs="Arial"/>
          <w:b/>
          <w:color w:val="E05929"/>
        </w:rPr>
        <w:t>KNOW:</w:t>
      </w:r>
    </w:p>
    <w:p w14:paraId="13F2423D" w14:textId="300EAC6C" w:rsidR="00BC1DFE" w:rsidRPr="00BC1DFE" w:rsidRDefault="00BC1DFE" w:rsidP="00835F68">
      <w:pPr>
        <w:pStyle w:val="ListParagraph"/>
        <w:numPr>
          <w:ilvl w:val="1"/>
          <w:numId w:val="29"/>
        </w:numPr>
        <w:spacing w:after="120" w:line="264" w:lineRule="auto"/>
        <w:contextualSpacing w:val="0"/>
        <w:rPr>
          <w:rFonts w:ascii="Arial" w:hAnsi="Arial" w:cs="Arial"/>
          <w:color w:val="03173E" w:themeColor="accent1"/>
        </w:rPr>
      </w:pPr>
      <w:r>
        <w:rPr>
          <w:rFonts w:ascii="Arial" w:hAnsi="Arial" w:cs="Arial"/>
          <w:color w:val="03173E" w:themeColor="accent1"/>
        </w:rPr>
        <w:t xml:space="preserve">Effective </w:t>
      </w:r>
      <w:r w:rsidRPr="004B75B4">
        <w:rPr>
          <w:rFonts w:ascii="Arial" w:hAnsi="Arial" w:cs="Arial"/>
          <w:b/>
          <w:color w:val="03173E" w:themeColor="accent1"/>
        </w:rPr>
        <w:t>Monday 10/4,</w:t>
      </w:r>
      <w:r>
        <w:rPr>
          <w:rFonts w:ascii="Arial" w:hAnsi="Arial" w:cs="Arial"/>
          <w:color w:val="03173E" w:themeColor="accent1"/>
        </w:rPr>
        <w:t xml:space="preserve"> we are deploying bathroom caddies to be used to store patient toiletries outside of patient bathrooms. </w:t>
      </w:r>
      <w:r w:rsidRPr="00BC1DFE">
        <w:rPr>
          <w:rFonts w:ascii="Arial" w:eastAsia="Calibri" w:hAnsi="Arial" w:cs="Arial"/>
          <w:b/>
          <w:color w:val="44546A" w:themeColor="text2"/>
        </w:rPr>
        <w:t>No personal toiletry items should be kept in bathrooms from this point forward.</w:t>
      </w:r>
    </w:p>
    <w:p w14:paraId="3DF97869" w14:textId="30308886" w:rsidR="00BC1DFE" w:rsidRDefault="00BC1DFE" w:rsidP="00835F68">
      <w:pPr>
        <w:pStyle w:val="ListParagraph"/>
        <w:numPr>
          <w:ilvl w:val="1"/>
          <w:numId w:val="29"/>
        </w:numPr>
        <w:spacing w:after="120" w:line="264" w:lineRule="auto"/>
        <w:contextualSpacing w:val="0"/>
        <w:rPr>
          <w:rFonts w:ascii="Arial" w:hAnsi="Arial" w:cs="Arial"/>
          <w:color w:val="03173E" w:themeColor="accent1"/>
        </w:rPr>
      </w:pPr>
      <w:r>
        <w:rPr>
          <w:rFonts w:ascii="Arial" w:hAnsi="Arial" w:cs="Arial"/>
          <w:color w:val="03173E" w:themeColor="accent1"/>
        </w:rPr>
        <w:t xml:space="preserve">Personal items stored in bathrooms are at risk for drain splash and spray from sinks and toilets. </w:t>
      </w:r>
    </w:p>
    <w:p w14:paraId="50F25039" w14:textId="069009AF" w:rsidR="00BC1DFE" w:rsidRDefault="00BC1DFE" w:rsidP="00835F68">
      <w:pPr>
        <w:pStyle w:val="ListParagraph"/>
        <w:numPr>
          <w:ilvl w:val="1"/>
          <w:numId w:val="29"/>
        </w:numPr>
        <w:spacing w:after="120" w:line="264" w:lineRule="auto"/>
        <w:contextualSpacing w:val="0"/>
        <w:rPr>
          <w:rFonts w:ascii="Arial" w:hAnsi="Arial" w:cs="Arial"/>
          <w:color w:val="03173E" w:themeColor="accent1"/>
        </w:rPr>
      </w:pPr>
      <w:r>
        <w:rPr>
          <w:rFonts w:ascii="Arial" w:hAnsi="Arial" w:cs="Arial"/>
          <w:color w:val="03173E" w:themeColor="accent1"/>
        </w:rPr>
        <w:t xml:space="preserve">When toiletries are stored next to sinks/toilets, they are at risk of exposure to bacteria that can live in water sources. </w:t>
      </w:r>
    </w:p>
    <w:p w14:paraId="0893DCD0" w14:textId="505E8ADD" w:rsidR="003B17D2" w:rsidRDefault="003B17D2" w:rsidP="003B17D2">
      <w:pPr>
        <w:spacing w:after="120" w:line="264" w:lineRule="auto"/>
        <w:rPr>
          <w:rFonts w:ascii="Arial" w:hAnsi="Arial" w:cs="Arial"/>
          <w:b/>
          <w:color w:val="E05929"/>
        </w:rPr>
      </w:pPr>
    </w:p>
    <w:p w14:paraId="69D617DA" w14:textId="43B110CB" w:rsidR="00AC2FA7" w:rsidRPr="003B17D2" w:rsidRDefault="00F70BDA" w:rsidP="003B17D2">
      <w:pPr>
        <w:spacing w:after="120" w:line="264" w:lineRule="auto"/>
        <w:rPr>
          <w:rFonts w:ascii="Arial" w:hAnsi="Arial" w:cs="Arial"/>
          <w:b/>
          <w:color w:val="E05929"/>
        </w:rPr>
      </w:pPr>
      <w:r w:rsidRPr="003B17D2">
        <w:rPr>
          <w:rFonts w:ascii="Arial" w:hAnsi="Arial" w:cs="Arial"/>
          <w:b/>
          <w:color w:val="E05929"/>
        </w:rPr>
        <w:t>What this means for YOU</w:t>
      </w:r>
      <w:r w:rsidR="00AC2FA7" w:rsidRPr="003B17D2">
        <w:rPr>
          <w:rFonts w:ascii="Arial" w:hAnsi="Arial" w:cs="Arial"/>
          <w:b/>
          <w:color w:val="E05929"/>
        </w:rPr>
        <w:t>:</w:t>
      </w:r>
    </w:p>
    <w:p w14:paraId="07624712" w14:textId="0BBD3B43" w:rsidR="006733CB" w:rsidRDefault="004C5092" w:rsidP="006733CB">
      <w:pPr>
        <w:pStyle w:val="ListParagraph"/>
        <w:numPr>
          <w:ilvl w:val="0"/>
          <w:numId w:val="36"/>
        </w:numPr>
        <w:spacing w:after="120" w:line="264" w:lineRule="auto"/>
        <w:rPr>
          <w:rFonts w:ascii="Arial" w:hAnsi="Arial" w:cs="Arial"/>
          <w:color w:val="03173E" w:themeColor="accent1"/>
        </w:rPr>
      </w:pPr>
      <w:r>
        <w:rPr>
          <w:rFonts w:ascii="Arial" w:hAnsi="Arial" w:cs="Arial"/>
          <w:color w:val="03173E" w:themeColor="accent1"/>
        </w:rPr>
        <w:t xml:space="preserve">We need your help </w:t>
      </w:r>
      <w:r w:rsidR="004B75B4">
        <w:rPr>
          <w:rFonts w:ascii="Arial" w:hAnsi="Arial" w:cs="Arial"/>
          <w:color w:val="03173E" w:themeColor="accent1"/>
        </w:rPr>
        <w:t>to encourage the use of</w:t>
      </w:r>
      <w:r w:rsidR="006733CB" w:rsidRPr="006733CB">
        <w:rPr>
          <w:rFonts w:ascii="Arial" w:hAnsi="Arial" w:cs="Arial"/>
          <w:color w:val="03173E" w:themeColor="accent1"/>
        </w:rPr>
        <w:t xml:space="preserve"> </w:t>
      </w:r>
      <w:r w:rsidR="006733CB">
        <w:rPr>
          <w:rFonts w:ascii="Arial" w:hAnsi="Arial" w:cs="Arial"/>
          <w:color w:val="03173E" w:themeColor="accent1"/>
        </w:rPr>
        <w:t xml:space="preserve">caddies and bathroom hooks </w:t>
      </w:r>
      <w:r w:rsidR="004B75B4">
        <w:rPr>
          <w:rFonts w:ascii="Arial" w:hAnsi="Arial" w:cs="Arial"/>
          <w:color w:val="03173E" w:themeColor="accent1"/>
        </w:rPr>
        <w:t xml:space="preserve">for your patients for both current and newly admitted patients. </w:t>
      </w:r>
    </w:p>
    <w:p w14:paraId="759737E7" w14:textId="79780494" w:rsidR="004B75B4" w:rsidRDefault="004B75B4" w:rsidP="004B75B4">
      <w:pPr>
        <w:pStyle w:val="ListParagraph"/>
        <w:numPr>
          <w:ilvl w:val="1"/>
          <w:numId w:val="36"/>
        </w:numPr>
        <w:spacing w:after="120" w:line="264" w:lineRule="auto"/>
        <w:rPr>
          <w:rFonts w:ascii="Arial" w:hAnsi="Arial" w:cs="Arial"/>
          <w:color w:val="03173E" w:themeColor="accent1"/>
        </w:rPr>
      </w:pPr>
      <w:r>
        <w:rPr>
          <w:rFonts w:ascii="Arial" w:hAnsi="Arial" w:cs="Arial"/>
          <w:color w:val="03173E" w:themeColor="accent1"/>
        </w:rPr>
        <w:t>Each patient will be given a caddie to store their bathroom toiletries.</w:t>
      </w:r>
    </w:p>
    <w:p w14:paraId="0C548C3E" w14:textId="442980DB" w:rsidR="004B75B4" w:rsidRDefault="004B75B4" w:rsidP="004B75B4">
      <w:pPr>
        <w:pStyle w:val="ListParagraph"/>
        <w:numPr>
          <w:ilvl w:val="1"/>
          <w:numId w:val="36"/>
        </w:numPr>
        <w:spacing w:after="120" w:line="264" w:lineRule="auto"/>
        <w:rPr>
          <w:rFonts w:ascii="Arial" w:hAnsi="Arial" w:cs="Arial"/>
          <w:color w:val="03173E" w:themeColor="accent1"/>
        </w:rPr>
      </w:pPr>
      <w:r>
        <w:rPr>
          <w:rFonts w:ascii="Arial" w:hAnsi="Arial" w:cs="Arial"/>
          <w:color w:val="03173E" w:themeColor="accent1"/>
        </w:rPr>
        <w:t xml:space="preserve">Caddies will be stored in the patient room and not the bathroom. </w:t>
      </w:r>
    </w:p>
    <w:p w14:paraId="07411CB7" w14:textId="05923C7A" w:rsidR="004B75B4" w:rsidRDefault="004B75B4" w:rsidP="004B75B4">
      <w:pPr>
        <w:pStyle w:val="ListParagraph"/>
        <w:numPr>
          <w:ilvl w:val="1"/>
          <w:numId w:val="36"/>
        </w:numPr>
        <w:spacing w:after="120" w:line="264" w:lineRule="auto"/>
        <w:rPr>
          <w:rFonts w:ascii="Arial" w:hAnsi="Arial" w:cs="Arial"/>
          <w:color w:val="03173E" w:themeColor="accent1"/>
        </w:rPr>
      </w:pPr>
      <w:r>
        <w:rPr>
          <w:rFonts w:ascii="Arial" w:hAnsi="Arial" w:cs="Arial"/>
          <w:color w:val="03173E" w:themeColor="accent1"/>
        </w:rPr>
        <w:t xml:space="preserve">Caddies will be </w:t>
      </w:r>
      <w:r w:rsidR="007D4AF6">
        <w:rPr>
          <w:rFonts w:ascii="Arial" w:hAnsi="Arial" w:cs="Arial"/>
          <w:color w:val="03173E" w:themeColor="accent1"/>
        </w:rPr>
        <w:t>brought to the bathroom area ONLY</w:t>
      </w:r>
      <w:r>
        <w:rPr>
          <w:rFonts w:ascii="Arial" w:hAnsi="Arial" w:cs="Arial"/>
          <w:color w:val="03173E" w:themeColor="accent1"/>
        </w:rPr>
        <w:t xml:space="preserve"> when needed for patient hygiene activities. </w:t>
      </w:r>
      <w:r w:rsidR="00016939">
        <w:rPr>
          <w:rFonts w:ascii="Arial" w:hAnsi="Arial" w:cs="Arial"/>
          <w:color w:val="03173E" w:themeColor="accent1"/>
        </w:rPr>
        <w:t>Hooks will be utilized and the caddy</w:t>
      </w:r>
      <w:r w:rsidR="007D4AF6">
        <w:rPr>
          <w:rFonts w:ascii="Arial" w:hAnsi="Arial" w:cs="Arial"/>
          <w:color w:val="03173E" w:themeColor="accent1"/>
        </w:rPr>
        <w:t xml:space="preserve"> will be placed AWAY from water sources. </w:t>
      </w:r>
    </w:p>
    <w:p w14:paraId="0C963151" w14:textId="53A63941" w:rsidR="004B75B4" w:rsidRDefault="004B75B4" w:rsidP="004B75B4">
      <w:pPr>
        <w:pStyle w:val="ListParagraph"/>
        <w:numPr>
          <w:ilvl w:val="1"/>
          <w:numId w:val="36"/>
        </w:numPr>
        <w:spacing w:after="120" w:line="264" w:lineRule="auto"/>
        <w:rPr>
          <w:rFonts w:ascii="Arial" w:hAnsi="Arial" w:cs="Arial"/>
          <w:color w:val="03173E" w:themeColor="accent1"/>
        </w:rPr>
      </w:pPr>
      <w:r>
        <w:rPr>
          <w:rFonts w:ascii="Arial" w:hAnsi="Arial" w:cs="Arial"/>
          <w:color w:val="03173E" w:themeColor="accent1"/>
        </w:rPr>
        <w:t xml:space="preserve">When not in use, caddies will be stored in the patient room away from the handwashing sink. </w:t>
      </w:r>
    </w:p>
    <w:p w14:paraId="2AEF5931" w14:textId="4E2F304F" w:rsidR="004B75B4" w:rsidRDefault="004B75B4" w:rsidP="004B75B4">
      <w:pPr>
        <w:pStyle w:val="ListParagraph"/>
        <w:numPr>
          <w:ilvl w:val="1"/>
          <w:numId w:val="36"/>
        </w:numPr>
        <w:spacing w:after="120" w:line="264" w:lineRule="auto"/>
        <w:rPr>
          <w:rFonts w:ascii="Arial" w:hAnsi="Arial" w:cs="Arial"/>
          <w:color w:val="03173E" w:themeColor="accent1"/>
        </w:rPr>
      </w:pPr>
      <w:r>
        <w:rPr>
          <w:rFonts w:ascii="Arial" w:hAnsi="Arial" w:cs="Arial"/>
          <w:color w:val="03173E" w:themeColor="accent1"/>
        </w:rPr>
        <w:t>Please educate your patients on the use and importance of their caddie.</w:t>
      </w:r>
    </w:p>
    <w:p w14:paraId="035D2916" w14:textId="1A15F9F7" w:rsidR="004B75B4" w:rsidRDefault="004B75B4" w:rsidP="004B75B4">
      <w:pPr>
        <w:pStyle w:val="ListParagraph"/>
        <w:numPr>
          <w:ilvl w:val="2"/>
          <w:numId w:val="36"/>
        </w:numPr>
        <w:spacing w:after="120" w:line="264" w:lineRule="auto"/>
        <w:rPr>
          <w:rFonts w:ascii="Arial" w:hAnsi="Arial" w:cs="Arial"/>
          <w:color w:val="03173E" w:themeColor="accent1"/>
        </w:rPr>
      </w:pPr>
      <w:r>
        <w:rPr>
          <w:rFonts w:ascii="Arial" w:hAnsi="Arial" w:cs="Arial"/>
          <w:color w:val="03173E" w:themeColor="accent1"/>
        </w:rPr>
        <w:t>Information sheet is in their admit folder/packet.</w:t>
      </w:r>
    </w:p>
    <w:p w14:paraId="3762FAE2" w14:textId="5DFC3FE1" w:rsidR="004C5092" w:rsidRDefault="004B75B4" w:rsidP="004B75B4">
      <w:pPr>
        <w:pStyle w:val="ListParagraph"/>
        <w:numPr>
          <w:ilvl w:val="2"/>
          <w:numId w:val="36"/>
        </w:numPr>
        <w:spacing w:after="120" w:line="264" w:lineRule="auto"/>
        <w:rPr>
          <w:rFonts w:ascii="Arial" w:hAnsi="Arial" w:cs="Arial"/>
          <w:color w:val="03173E" w:themeColor="accent1"/>
        </w:rPr>
      </w:pPr>
      <w:r>
        <w:rPr>
          <w:rFonts w:ascii="Arial" w:hAnsi="Arial" w:cs="Arial"/>
          <w:color w:val="03173E" w:themeColor="accent1"/>
        </w:rPr>
        <w:t>Please review a copy of this sheet with barcode, have the patient sign and place in their paper chart.</w:t>
      </w:r>
    </w:p>
    <w:p w14:paraId="416328E9" w14:textId="77777777" w:rsidR="004B75B4" w:rsidRPr="004B75B4" w:rsidRDefault="004B75B4" w:rsidP="004B75B4">
      <w:pPr>
        <w:pStyle w:val="ListParagraph"/>
        <w:numPr>
          <w:ilvl w:val="1"/>
          <w:numId w:val="36"/>
        </w:numPr>
        <w:spacing w:after="120" w:line="264" w:lineRule="auto"/>
        <w:rPr>
          <w:rFonts w:ascii="Arial" w:hAnsi="Arial" w:cs="Arial"/>
          <w:color w:val="03173E" w:themeColor="accent1"/>
        </w:rPr>
        <w:sectPr w:rsidR="004B75B4" w:rsidRPr="004B75B4" w:rsidSect="00CE6E3E">
          <w:footerReference w:type="default" r:id="rId10"/>
          <w:pgSz w:w="12240" w:h="15840"/>
          <w:pgMar w:top="630" w:right="990" w:bottom="540" w:left="1440" w:header="720" w:footer="720" w:gutter="0"/>
          <w:cols w:space="720"/>
          <w:docGrid w:linePitch="360"/>
        </w:sectPr>
      </w:pPr>
    </w:p>
    <w:p w14:paraId="5986CD89" w14:textId="5D668ECC" w:rsidR="00227F2F" w:rsidRPr="004B75B4" w:rsidRDefault="00227F2F" w:rsidP="004B75B4">
      <w:pPr>
        <w:pStyle w:val="ListParagraph"/>
        <w:spacing w:after="120" w:line="264" w:lineRule="auto"/>
        <w:rPr>
          <w:rFonts w:ascii="Arial" w:hAnsi="Arial" w:cs="Arial"/>
        </w:rPr>
      </w:pPr>
    </w:p>
    <w:p w14:paraId="350B0BB0" w14:textId="37840FCF" w:rsidR="008C2836" w:rsidRPr="00660989" w:rsidRDefault="008C2836" w:rsidP="00660989">
      <w:pPr>
        <w:pStyle w:val="ListParagraph"/>
        <w:spacing w:after="120" w:line="264" w:lineRule="auto"/>
        <w:ind w:left="1260"/>
        <w:contextualSpacing w:val="0"/>
        <w:jc w:val="both"/>
        <w:rPr>
          <w:rFonts w:ascii="Arial" w:eastAsia="Arial" w:hAnsi="Arial" w:cs="Arial"/>
          <w:lang w:bidi="en-US"/>
        </w:rPr>
      </w:pPr>
    </w:p>
    <w:p w14:paraId="33F9F0EF" w14:textId="190F2B8A" w:rsidR="00294C7A" w:rsidRDefault="00294C7A" w:rsidP="00294C7A">
      <w:pPr>
        <w:spacing w:after="120" w:line="264" w:lineRule="auto"/>
        <w:jc w:val="both"/>
        <w:rPr>
          <w:rFonts w:ascii="Arial" w:eastAsia="Arial" w:hAnsi="Arial" w:cs="Arial"/>
          <w:lang w:bidi="en-US"/>
        </w:rPr>
      </w:pPr>
    </w:p>
    <w:p w14:paraId="1D6A6289" w14:textId="7F0EAA64" w:rsidR="00294C7A" w:rsidRDefault="00352BC3" w:rsidP="00294C7A">
      <w:pPr>
        <w:spacing w:after="120" w:line="264" w:lineRule="auto"/>
        <w:jc w:val="both"/>
        <w:rPr>
          <w:rFonts w:ascii="Arial" w:eastAsia="Arial" w:hAnsi="Arial" w:cs="Arial"/>
          <w:lang w:bidi="en-US"/>
        </w:rPr>
      </w:pPr>
      <w:r w:rsidRPr="004C5092">
        <w:rPr>
          <w:rFonts w:ascii="Georgia Pro" w:hAnsi="Georgia Pro"/>
          <w:b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495A3FA" wp14:editId="02D89220">
                <wp:simplePos x="0" y="0"/>
                <wp:positionH relativeFrom="column">
                  <wp:posOffset>226695</wp:posOffset>
                </wp:positionH>
                <wp:positionV relativeFrom="paragraph">
                  <wp:posOffset>377190</wp:posOffset>
                </wp:positionV>
                <wp:extent cx="5316855" cy="1404620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68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F5F78" w14:textId="3F1DD677" w:rsidR="004C5092" w:rsidRPr="004C5092" w:rsidRDefault="004C5092" w:rsidP="004C509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4C5092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>Questions? Contact Infection Prevention at extension *6539 or via iMobile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95A3FA" id="Text Box 2" o:spid="_x0000_s1028" type="#_x0000_t202" style="position:absolute;left:0;text-align:left;margin-left:17.85pt;margin-top:29.7pt;width:418.6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" stroked="f">
                <v:textbox style="mso-fit-shape-to-text:t">
                  <w:txbxContent>
                    <w:p w14:paraId="5ECF5F78" w14:textId="3F1DD677" w:rsidR="004C5092" w:rsidRPr="004C5092" w:rsidRDefault="004C5092" w:rsidP="004C5092">
                      <w:pPr>
                        <w:jc w:val="center"/>
                        <w:rPr>
                          <w:rFonts w:ascii="Arial" w:hAnsi="Arial" w:cs="Arial"/>
                          <w:b/>
                          <w:color w:val="44546A" w:themeColor="text2"/>
                          <w:sz w:val="24"/>
                          <w:szCs w:val="24"/>
                        </w:rPr>
                      </w:pPr>
                      <w:r w:rsidRPr="004C5092">
                        <w:rPr>
                          <w:rFonts w:ascii="Arial" w:hAnsi="Arial" w:cs="Arial"/>
                          <w:b/>
                          <w:color w:val="44546A" w:themeColor="text2"/>
                          <w:sz w:val="24"/>
                          <w:szCs w:val="24"/>
                        </w:rPr>
                        <w:t>Questions? Contact Infection Prevention at extension *6539 or via iMobile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27CAEF" w14:textId="729F622A" w:rsidR="00294C7A" w:rsidRDefault="00BC1DFE" w:rsidP="00BC1DFE">
      <w:pPr>
        <w:tabs>
          <w:tab w:val="left" w:pos="4680"/>
        </w:tabs>
        <w:spacing w:after="120" w:line="264" w:lineRule="auto"/>
        <w:jc w:val="both"/>
        <w:rPr>
          <w:rFonts w:ascii="Arial" w:eastAsia="Arial" w:hAnsi="Arial" w:cs="Arial"/>
          <w:lang w:bidi="en-US"/>
        </w:rPr>
      </w:pPr>
      <w:r>
        <w:rPr>
          <w:rFonts w:ascii="Arial" w:eastAsia="Arial" w:hAnsi="Arial" w:cs="Arial"/>
          <w:lang w:bidi="en-US"/>
        </w:rPr>
        <w:t xml:space="preserve">  </w:t>
      </w:r>
    </w:p>
    <w:p w14:paraId="63B572FD" w14:textId="46712E6B" w:rsidR="00294C7A" w:rsidRDefault="00294C7A" w:rsidP="00294C7A">
      <w:pPr>
        <w:spacing w:after="120" w:line="264" w:lineRule="auto"/>
        <w:jc w:val="both"/>
        <w:rPr>
          <w:rFonts w:ascii="Arial" w:eastAsia="Arial" w:hAnsi="Arial" w:cs="Arial"/>
          <w:lang w:bidi="en-US"/>
        </w:rPr>
      </w:pPr>
    </w:p>
    <w:p w14:paraId="546336F2" w14:textId="02B47D33" w:rsidR="00294C7A" w:rsidRDefault="00294C7A" w:rsidP="00294C7A">
      <w:pPr>
        <w:spacing w:after="120" w:line="264" w:lineRule="auto"/>
        <w:jc w:val="both"/>
        <w:rPr>
          <w:rFonts w:ascii="Arial" w:eastAsia="Arial" w:hAnsi="Arial" w:cs="Arial"/>
          <w:lang w:bidi="en-US"/>
        </w:rPr>
      </w:pPr>
    </w:p>
    <w:p w14:paraId="1012D84C" w14:textId="03D4CF9D" w:rsidR="00294C7A" w:rsidRDefault="00294C7A" w:rsidP="00294C7A">
      <w:pPr>
        <w:spacing w:after="120" w:line="264" w:lineRule="auto"/>
        <w:jc w:val="both"/>
        <w:rPr>
          <w:rFonts w:ascii="Arial" w:eastAsia="Arial" w:hAnsi="Arial" w:cs="Arial"/>
          <w:lang w:bidi="en-US"/>
        </w:rPr>
      </w:pPr>
    </w:p>
    <w:p w14:paraId="39A8AC32" w14:textId="347ED235" w:rsidR="00294C7A" w:rsidRDefault="00294C7A" w:rsidP="00294C7A">
      <w:pPr>
        <w:spacing w:after="120" w:line="264" w:lineRule="auto"/>
        <w:jc w:val="both"/>
        <w:rPr>
          <w:rFonts w:ascii="Arial" w:eastAsia="Arial" w:hAnsi="Arial" w:cs="Arial"/>
          <w:lang w:bidi="en-US"/>
        </w:rPr>
      </w:pPr>
    </w:p>
    <w:p w14:paraId="152B9037" w14:textId="71129066" w:rsidR="00294C7A" w:rsidRDefault="00294C7A" w:rsidP="00294C7A">
      <w:pPr>
        <w:spacing w:after="120" w:line="264" w:lineRule="auto"/>
        <w:jc w:val="both"/>
        <w:rPr>
          <w:rFonts w:ascii="Arial" w:eastAsia="Arial" w:hAnsi="Arial" w:cs="Arial"/>
          <w:lang w:bidi="en-US"/>
        </w:rPr>
      </w:pPr>
    </w:p>
    <w:p w14:paraId="448E47FD" w14:textId="4BA2CE37" w:rsidR="00294C7A" w:rsidRDefault="00294C7A" w:rsidP="00294C7A">
      <w:pPr>
        <w:spacing w:after="120" w:line="264" w:lineRule="auto"/>
        <w:jc w:val="both"/>
        <w:rPr>
          <w:rFonts w:ascii="Arial" w:eastAsia="Arial" w:hAnsi="Arial" w:cs="Arial"/>
          <w:lang w:bidi="en-US"/>
        </w:rPr>
      </w:pPr>
    </w:p>
    <w:p w14:paraId="441C0BBA" w14:textId="7E46D4A1" w:rsidR="00294C7A" w:rsidRPr="00E7464D" w:rsidRDefault="00294C7A" w:rsidP="00E7464D">
      <w:pPr>
        <w:spacing w:after="120" w:line="264" w:lineRule="auto"/>
        <w:jc w:val="both"/>
        <w:rPr>
          <w:rFonts w:ascii="Arial" w:eastAsia="Arial" w:hAnsi="Arial" w:cs="Arial"/>
          <w:lang w:bidi="en-US"/>
        </w:rPr>
        <w:sectPr w:rsidR="00294C7A" w:rsidRPr="00E7464D" w:rsidSect="00BC1DFE">
          <w:type w:val="continuous"/>
          <w:pgSz w:w="12240" w:h="15840"/>
          <w:pgMar w:top="630" w:right="990" w:bottom="540" w:left="1440" w:header="720" w:footer="720" w:gutter="0"/>
          <w:cols w:num="2" w:space="810"/>
          <w:docGrid w:linePitch="360"/>
        </w:sectPr>
      </w:pPr>
    </w:p>
    <w:p w14:paraId="4FC3A46F" w14:textId="391FE22B" w:rsidR="007559C8" w:rsidRPr="007559C8" w:rsidRDefault="007559C8" w:rsidP="007559C8">
      <w:pPr>
        <w:spacing w:after="160" w:line="259" w:lineRule="auto"/>
        <w:rPr>
          <w:rFonts w:ascii="Georgia Pro" w:hAnsi="Georgia Pro"/>
          <w:b/>
        </w:rPr>
      </w:pPr>
    </w:p>
    <w:sectPr w:rsidR="007559C8" w:rsidRPr="007559C8" w:rsidSect="00294C7A">
      <w:type w:val="continuous"/>
      <w:pgSz w:w="12240" w:h="15840"/>
      <w:pgMar w:top="630" w:right="99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4412F" w14:textId="77777777" w:rsidR="001F2DB7" w:rsidRDefault="001F2DB7" w:rsidP="004A3FB6">
      <w:pPr>
        <w:spacing w:after="0" w:line="240" w:lineRule="auto"/>
      </w:pPr>
      <w:r>
        <w:separator/>
      </w:r>
    </w:p>
  </w:endnote>
  <w:endnote w:type="continuationSeparator" w:id="0">
    <w:p w14:paraId="18F1D680" w14:textId="77777777" w:rsidR="001F2DB7" w:rsidRDefault="001F2DB7" w:rsidP="004A3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 Pro">
    <w:panose1 w:val="02040502050405020303"/>
    <w:charset w:val="00"/>
    <w:family w:val="roman"/>
    <w:notTrueType/>
    <w:pitch w:val="variable"/>
    <w:sig w:usb0="A00002EF" w:usb1="400068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0A69F" w14:textId="77777777" w:rsidR="00293A57" w:rsidRDefault="00293A57" w:rsidP="00293A57">
    <w:pPr>
      <w:pStyle w:val="Footer"/>
      <w:jc w:val="center"/>
    </w:pPr>
  </w:p>
  <w:p w14:paraId="202F6FEE" w14:textId="7203C5D1" w:rsidR="00293A57" w:rsidRDefault="00293A57" w:rsidP="00293A57">
    <w:pPr>
      <w:pStyle w:val="Footer"/>
      <w:jc w:val="center"/>
    </w:pPr>
    <w:r>
      <w:rPr>
        <w:noProof/>
        <w:color w:val="E05929" w:themeColor="accent2"/>
        <w:sz w:val="36"/>
        <w:szCs w:val="36"/>
      </w:rPr>
      <w:drawing>
        <wp:inline distT="0" distB="0" distL="0" distR="0" wp14:anchorId="15C8CD8D" wp14:editId="53825FFB">
          <wp:extent cx="1048447" cy="439387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245" cy="4719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8A48C6B" w14:textId="79477FE8" w:rsidR="00293A57" w:rsidRDefault="004C5092" w:rsidP="00293A57">
    <w:pPr>
      <w:pStyle w:val="Footer"/>
    </w:pPr>
    <w:r>
      <w:t>IP</w:t>
    </w:r>
    <w:r w:rsidR="00293A57">
      <w:t xml:space="preserve"> </w:t>
    </w:r>
    <w:r>
      <w:t>10.01.21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C4E55" w14:textId="77777777" w:rsidR="001F2DB7" w:rsidRDefault="001F2DB7" w:rsidP="004A3FB6">
      <w:pPr>
        <w:spacing w:after="0" w:line="240" w:lineRule="auto"/>
      </w:pPr>
      <w:r>
        <w:separator/>
      </w:r>
    </w:p>
  </w:footnote>
  <w:footnote w:type="continuationSeparator" w:id="0">
    <w:p w14:paraId="233DEFB9" w14:textId="77777777" w:rsidR="001F2DB7" w:rsidRDefault="001F2DB7" w:rsidP="004A3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F7F59"/>
    <w:multiLevelType w:val="hybridMultilevel"/>
    <w:tmpl w:val="F21267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304B3D"/>
    <w:multiLevelType w:val="hybridMultilevel"/>
    <w:tmpl w:val="27E62CC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ind w:left="261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0F585A69"/>
    <w:multiLevelType w:val="hybridMultilevel"/>
    <w:tmpl w:val="856CFA7A"/>
    <w:lvl w:ilvl="0" w:tplc="D034E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82B39"/>
    <w:multiLevelType w:val="hybridMultilevel"/>
    <w:tmpl w:val="A896EE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A7E78"/>
    <w:multiLevelType w:val="hybridMultilevel"/>
    <w:tmpl w:val="206C2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F070C"/>
    <w:multiLevelType w:val="hybridMultilevel"/>
    <w:tmpl w:val="265045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5501E4"/>
    <w:multiLevelType w:val="hybridMultilevel"/>
    <w:tmpl w:val="6C6CD9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8384A"/>
    <w:multiLevelType w:val="hybridMultilevel"/>
    <w:tmpl w:val="2048F058"/>
    <w:lvl w:ilvl="0" w:tplc="070E0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B5F11"/>
    <w:multiLevelType w:val="hybridMultilevel"/>
    <w:tmpl w:val="B1F44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56E02"/>
    <w:multiLevelType w:val="hybridMultilevel"/>
    <w:tmpl w:val="56F08574"/>
    <w:lvl w:ilvl="0" w:tplc="50F89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B31226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42DC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C85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34F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8AE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221E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CC3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D0F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4A91A02"/>
    <w:multiLevelType w:val="hybridMultilevel"/>
    <w:tmpl w:val="295E6F6A"/>
    <w:lvl w:ilvl="0" w:tplc="B4F6CB5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 w15:restartNumberingAfterBreak="0">
    <w:nsid w:val="2E2457A7"/>
    <w:multiLevelType w:val="hybridMultilevel"/>
    <w:tmpl w:val="0B901966"/>
    <w:lvl w:ilvl="0" w:tplc="8E3626C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A7C5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5E70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A0EC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528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24A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B8DC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6EE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2AF8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3481FDA"/>
    <w:multiLevelType w:val="hybridMultilevel"/>
    <w:tmpl w:val="4A9EFC70"/>
    <w:lvl w:ilvl="0" w:tplc="E6F62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180D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622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7A62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E63C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A2C2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BA96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1064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1023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7114B0D"/>
    <w:multiLevelType w:val="hybridMultilevel"/>
    <w:tmpl w:val="205CE52C"/>
    <w:lvl w:ilvl="0" w:tplc="659C7C30">
      <w:start w:val="1"/>
      <w:numFmt w:val="decimal"/>
      <w:lvlText w:val="%1)"/>
      <w:lvlJc w:val="left"/>
      <w:pPr>
        <w:ind w:left="396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" w15:restartNumberingAfterBreak="0">
    <w:nsid w:val="3815395E"/>
    <w:multiLevelType w:val="hybridMultilevel"/>
    <w:tmpl w:val="056C63BE"/>
    <w:lvl w:ilvl="0" w:tplc="070E0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14F1E"/>
    <w:multiLevelType w:val="hybridMultilevel"/>
    <w:tmpl w:val="284AE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A75D2"/>
    <w:multiLevelType w:val="hybridMultilevel"/>
    <w:tmpl w:val="9B6E677C"/>
    <w:lvl w:ilvl="0" w:tplc="8E3626C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341110"/>
    <w:multiLevelType w:val="hybridMultilevel"/>
    <w:tmpl w:val="0DB8BC54"/>
    <w:lvl w:ilvl="0" w:tplc="B5A4DAA8">
      <w:start w:val="1"/>
      <w:numFmt w:val="decimal"/>
      <w:lvlText w:val="%1."/>
      <w:lvlJc w:val="left"/>
      <w:pPr>
        <w:ind w:left="2700" w:hanging="360"/>
      </w:pPr>
      <w:rPr>
        <w:rFonts w:asciiTheme="minorHAnsi" w:hAnsiTheme="minorHAnsi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8" w15:restartNumberingAfterBreak="0">
    <w:nsid w:val="3EDB1F5A"/>
    <w:multiLevelType w:val="hybridMultilevel"/>
    <w:tmpl w:val="44FAA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E712AD"/>
    <w:multiLevelType w:val="hybridMultilevel"/>
    <w:tmpl w:val="DAD4B73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D75BD4"/>
    <w:multiLevelType w:val="hybridMultilevel"/>
    <w:tmpl w:val="3DA66E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D2575"/>
    <w:multiLevelType w:val="hybridMultilevel"/>
    <w:tmpl w:val="FAD4455A"/>
    <w:lvl w:ilvl="0" w:tplc="3542B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E6373"/>
    <w:multiLevelType w:val="hybridMultilevel"/>
    <w:tmpl w:val="03C272DE"/>
    <w:lvl w:ilvl="0" w:tplc="1990236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23C86"/>
    <w:multiLevelType w:val="hybridMultilevel"/>
    <w:tmpl w:val="4116521C"/>
    <w:lvl w:ilvl="0" w:tplc="7070E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BED416">
      <w:start w:val="281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A4A3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363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8671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CCC1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9060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82C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963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AEE504D"/>
    <w:multiLevelType w:val="hybridMultilevel"/>
    <w:tmpl w:val="D522FB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D8249F4"/>
    <w:multiLevelType w:val="hybridMultilevel"/>
    <w:tmpl w:val="CA387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E85A42"/>
    <w:multiLevelType w:val="hybridMultilevel"/>
    <w:tmpl w:val="CA362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331BE9"/>
    <w:multiLevelType w:val="hybridMultilevel"/>
    <w:tmpl w:val="CEEE065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 w15:restartNumberingAfterBreak="0">
    <w:nsid w:val="5CEC1A38"/>
    <w:multiLevelType w:val="hybridMultilevel"/>
    <w:tmpl w:val="B6E283E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0E030B9"/>
    <w:multiLevelType w:val="hybridMultilevel"/>
    <w:tmpl w:val="F6F829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  <w:b w:val="0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AA116E"/>
    <w:multiLevelType w:val="hybridMultilevel"/>
    <w:tmpl w:val="20D01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3173E" w:themeColor="accent1"/>
      </w:rPr>
    </w:lvl>
    <w:lvl w:ilvl="1" w:tplc="8378370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E05929" w:themeColor="accent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A93307"/>
    <w:multiLevelType w:val="hybridMultilevel"/>
    <w:tmpl w:val="8A5C95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85256F5"/>
    <w:multiLevelType w:val="hybridMultilevel"/>
    <w:tmpl w:val="963290F4"/>
    <w:lvl w:ilvl="0" w:tplc="2E76B9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9715178"/>
    <w:multiLevelType w:val="hybridMultilevel"/>
    <w:tmpl w:val="3ECA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9338CB"/>
    <w:multiLevelType w:val="hybridMultilevel"/>
    <w:tmpl w:val="F4843690"/>
    <w:lvl w:ilvl="0" w:tplc="80E2FACC">
      <w:start w:val="2"/>
      <w:numFmt w:val="decimal"/>
      <w:lvlText w:val="%1)"/>
      <w:lvlJc w:val="left"/>
      <w:pPr>
        <w:ind w:left="1800" w:hanging="360"/>
      </w:pPr>
      <w:rPr>
        <w:rFonts w:asciiTheme="minorHAnsi" w:eastAsiaTheme="minorEastAsia" w:hAnsi="Calibri" w:cstheme="minorBid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E5327BF"/>
    <w:multiLevelType w:val="hybridMultilevel"/>
    <w:tmpl w:val="FBC07E6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6"/>
  </w:num>
  <w:num w:numId="4">
    <w:abstractNumId w:val="34"/>
  </w:num>
  <w:num w:numId="5">
    <w:abstractNumId w:val="18"/>
  </w:num>
  <w:num w:numId="6">
    <w:abstractNumId w:val="24"/>
  </w:num>
  <w:num w:numId="7">
    <w:abstractNumId w:val="22"/>
  </w:num>
  <w:num w:numId="8">
    <w:abstractNumId w:val="25"/>
  </w:num>
  <w:num w:numId="9">
    <w:abstractNumId w:val="0"/>
  </w:num>
  <w:num w:numId="10">
    <w:abstractNumId w:val="17"/>
  </w:num>
  <w:num w:numId="11">
    <w:abstractNumId w:val="29"/>
  </w:num>
  <w:num w:numId="12">
    <w:abstractNumId w:val="10"/>
  </w:num>
  <w:num w:numId="13">
    <w:abstractNumId w:val="13"/>
  </w:num>
  <w:num w:numId="14">
    <w:abstractNumId w:val="35"/>
  </w:num>
  <w:num w:numId="15">
    <w:abstractNumId w:val="20"/>
  </w:num>
  <w:num w:numId="16">
    <w:abstractNumId w:val="3"/>
  </w:num>
  <w:num w:numId="17">
    <w:abstractNumId w:val="5"/>
  </w:num>
  <w:num w:numId="18">
    <w:abstractNumId w:val="21"/>
  </w:num>
  <w:num w:numId="19">
    <w:abstractNumId w:val="11"/>
  </w:num>
  <w:num w:numId="20">
    <w:abstractNumId w:val="33"/>
  </w:num>
  <w:num w:numId="21">
    <w:abstractNumId w:val="26"/>
  </w:num>
  <w:num w:numId="22">
    <w:abstractNumId w:val="14"/>
  </w:num>
  <w:num w:numId="23">
    <w:abstractNumId w:val="2"/>
  </w:num>
  <w:num w:numId="24">
    <w:abstractNumId w:val="31"/>
  </w:num>
  <w:num w:numId="25">
    <w:abstractNumId w:val="7"/>
  </w:num>
  <w:num w:numId="26">
    <w:abstractNumId w:val="16"/>
  </w:num>
  <w:num w:numId="27">
    <w:abstractNumId w:val="28"/>
  </w:num>
  <w:num w:numId="28">
    <w:abstractNumId w:val="32"/>
  </w:num>
  <w:num w:numId="29">
    <w:abstractNumId w:val="1"/>
  </w:num>
  <w:num w:numId="30">
    <w:abstractNumId w:val="8"/>
  </w:num>
  <w:num w:numId="31">
    <w:abstractNumId w:val="19"/>
  </w:num>
  <w:num w:numId="32">
    <w:abstractNumId w:val="4"/>
  </w:num>
  <w:num w:numId="33">
    <w:abstractNumId w:val="12"/>
  </w:num>
  <w:num w:numId="34">
    <w:abstractNumId w:val="30"/>
  </w:num>
  <w:num w:numId="35">
    <w:abstractNumId w:val="27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FB6"/>
    <w:rsid w:val="00015CD4"/>
    <w:rsid w:val="00016939"/>
    <w:rsid w:val="00053853"/>
    <w:rsid w:val="0007438A"/>
    <w:rsid w:val="00086A9D"/>
    <w:rsid w:val="000967BE"/>
    <w:rsid w:val="000A1CD4"/>
    <w:rsid w:val="000B25AA"/>
    <w:rsid w:val="000C6855"/>
    <w:rsid w:val="000F40A0"/>
    <w:rsid w:val="00104F1C"/>
    <w:rsid w:val="00106A28"/>
    <w:rsid w:val="00114479"/>
    <w:rsid w:val="0013197E"/>
    <w:rsid w:val="00131F49"/>
    <w:rsid w:val="00136538"/>
    <w:rsid w:val="0014607A"/>
    <w:rsid w:val="001520B4"/>
    <w:rsid w:val="00190113"/>
    <w:rsid w:val="001B368F"/>
    <w:rsid w:val="001D0C79"/>
    <w:rsid w:val="001F2DB7"/>
    <w:rsid w:val="0020135C"/>
    <w:rsid w:val="0020566E"/>
    <w:rsid w:val="002261E1"/>
    <w:rsid w:val="00227F2F"/>
    <w:rsid w:val="00286411"/>
    <w:rsid w:val="002929A5"/>
    <w:rsid w:val="00293A57"/>
    <w:rsid w:val="00294C7A"/>
    <w:rsid w:val="002A1BB0"/>
    <w:rsid w:val="002B38A5"/>
    <w:rsid w:val="002B672D"/>
    <w:rsid w:val="002D6D26"/>
    <w:rsid w:val="00323F1E"/>
    <w:rsid w:val="00352BC3"/>
    <w:rsid w:val="00356FC3"/>
    <w:rsid w:val="00381836"/>
    <w:rsid w:val="00393287"/>
    <w:rsid w:val="003A4F00"/>
    <w:rsid w:val="003B17D2"/>
    <w:rsid w:val="003D377A"/>
    <w:rsid w:val="003E23EF"/>
    <w:rsid w:val="003F2FDE"/>
    <w:rsid w:val="00402EF4"/>
    <w:rsid w:val="0040454A"/>
    <w:rsid w:val="0049192D"/>
    <w:rsid w:val="004A3FB6"/>
    <w:rsid w:val="004B75B4"/>
    <w:rsid w:val="004C5092"/>
    <w:rsid w:val="004D144B"/>
    <w:rsid w:val="004F6E3F"/>
    <w:rsid w:val="004F771C"/>
    <w:rsid w:val="00511079"/>
    <w:rsid w:val="0051284C"/>
    <w:rsid w:val="00513C76"/>
    <w:rsid w:val="00514FF4"/>
    <w:rsid w:val="0054383F"/>
    <w:rsid w:val="005530B8"/>
    <w:rsid w:val="00574FBA"/>
    <w:rsid w:val="00581408"/>
    <w:rsid w:val="005829E5"/>
    <w:rsid w:val="005962DB"/>
    <w:rsid w:val="005C4110"/>
    <w:rsid w:val="005D53DF"/>
    <w:rsid w:val="005E1C89"/>
    <w:rsid w:val="005E7D14"/>
    <w:rsid w:val="005F037D"/>
    <w:rsid w:val="005F7CF2"/>
    <w:rsid w:val="00623CB1"/>
    <w:rsid w:val="00633221"/>
    <w:rsid w:val="00660989"/>
    <w:rsid w:val="006733CB"/>
    <w:rsid w:val="00680733"/>
    <w:rsid w:val="006A3122"/>
    <w:rsid w:val="006D741D"/>
    <w:rsid w:val="00721DC7"/>
    <w:rsid w:val="007336E4"/>
    <w:rsid w:val="007413A0"/>
    <w:rsid w:val="00751160"/>
    <w:rsid w:val="007559C8"/>
    <w:rsid w:val="00773656"/>
    <w:rsid w:val="0079677A"/>
    <w:rsid w:val="007C2663"/>
    <w:rsid w:val="007D25DE"/>
    <w:rsid w:val="007D4AF6"/>
    <w:rsid w:val="007E425B"/>
    <w:rsid w:val="007E4A22"/>
    <w:rsid w:val="008324BE"/>
    <w:rsid w:val="008349CB"/>
    <w:rsid w:val="00835F68"/>
    <w:rsid w:val="00841491"/>
    <w:rsid w:val="00846AFF"/>
    <w:rsid w:val="00860064"/>
    <w:rsid w:val="00873C46"/>
    <w:rsid w:val="008851E8"/>
    <w:rsid w:val="00887DF7"/>
    <w:rsid w:val="008A2909"/>
    <w:rsid w:val="008C2836"/>
    <w:rsid w:val="008C392C"/>
    <w:rsid w:val="008D711A"/>
    <w:rsid w:val="008E1579"/>
    <w:rsid w:val="008E298A"/>
    <w:rsid w:val="008E726D"/>
    <w:rsid w:val="00902D94"/>
    <w:rsid w:val="00957930"/>
    <w:rsid w:val="00963601"/>
    <w:rsid w:val="009F2891"/>
    <w:rsid w:val="00A25EFD"/>
    <w:rsid w:val="00A52ACD"/>
    <w:rsid w:val="00A96811"/>
    <w:rsid w:val="00AC2FA7"/>
    <w:rsid w:val="00AD6AAC"/>
    <w:rsid w:val="00B25CC1"/>
    <w:rsid w:val="00B314B7"/>
    <w:rsid w:val="00B3281D"/>
    <w:rsid w:val="00B776CF"/>
    <w:rsid w:val="00B92255"/>
    <w:rsid w:val="00B97491"/>
    <w:rsid w:val="00BB4D96"/>
    <w:rsid w:val="00BB7CA5"/>
    <w:rsid w:val="00BC1DFE"/>
    <w:rsid w:val="00BD0522"/>
    <w:rsid w:val="00BD224A"/>
    <w:rsid w:val="00BD3435"/>
    <w:rsid w:val="00C112DF"/>
    <w:rsid w:val="00C1698E"/>
    <w:rsid w:val="00C6576F"/>
    <w:rsid w:val="00C65CE8"/>
    <w:rsid w:val="00C6737E"/>
    <w:rsid w:val="00C83F3C"/>
    <w:rsid w:val="00CC34E8"/>
    <w:rsid w:val="00CD1171"/>
    <w:rsid w:val="00CE6E3E"/>
    <w:rsid w:val="00D03B44"/>
    <w:rsid w:val="00D131FA"/>
    <w:rsid w:val="00DC5690"/>
    <w:rsid w:val="00DD3FD8"/>
    <w:rsid w:val="00DE03F6"/>
    <w:rsid w:val="00DE6AE1"/>
    <w:rsid w:val="00E144EE"/>
    <w:rsid w:val="00E269C4"/>
    <w:rsid w:val="00E544E4"/>
    <w:rsid w:val="00E622DF"/>
    <w:rsid w:val="00E72F62"/>
    <w:rsid w:val="00E7464D"/>
    <w:rsid w:val="00EC2B58"/>
    <w:rsid w:val="00ED3053"/>
    <w:rsid w:val="00EF265D"/>
    <w:rsid w:val="00F6360F"/>
    <w:rsid w:val="00F672A1"/>
    <w:rsid w:val="00F70BDA"/>
    <w:rsid w:val="00F72FFD"/>
    <w:rsid w:val="00F83BA1"/>
    <w:rsid w:val="00FA508C"/>
    <w:rsid w:val="00FB16D0"/>
    <w:rsid w:val="00FD5D99"/>
    <w:rsid w:val="00FF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3BBEA"/>
  <w15:docId w15:val="{2AB31DC7-6287-4951-8E8D-D4572BFE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B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A3F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3FB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3F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FB6"/>
  </w:style>
  <w:style w:type="paragraph" w:styleId="Footer">
    <w:name w:val="footer"/>
    <w:basedOn w:val="Normal"/>
    <w:link w:val="FooterChar"/>
    <w:uiPriority w:val="99"/>
    <w:unhideWhenUsed/>
    <w:rsid w:val="004A3F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FB6"/>
  </w:style>
  <w:style w:type="table" w:styleId="TableGrid">
    <w:name w:val="Table Grid"/>
    <w:basedOn w:val="TableNormal"/>
    <w:uiPriority w:val="59"/>
    <w:rsid w:val="00015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559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59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9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9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100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723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35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250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875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55275">
          <w:marLeft w:val="113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511">
          <w:marLeft w:val="113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66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79628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0670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283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HCA Main Color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3173E"/>
      </a:accent1>
      <a:accent2>
        <a:srgbClr val="E05929"/>
      </a:accent2>
      <a:accent3>
        <a:srgbClr val="58595B"/>
      </a:accent3>
      <a:accent4>
        <a:srgbClr val="898B8E"/>
      </a:accent4>
      <a:accent5>
        <a:srgbClr val="BBBCBC"/>
      </a:accent5>
      <a:accent6>
        <a:srgbClr val="D9D9D6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FF27197FC4754BA8321E353075C73E" ma:contentTypeVersion="10" ma:contentTypeDescription="Create a new document." ma:contentTypeScope="" ma:versionID="9791f2024d344ab47147ab1949ed0f63">
  <xsd:schema xmlns:xsd="http://www.w3.org/2001/XMLSchema" xmlns:xs="http://www.w3.org/2001/XMLSchema" xmlns:p="http://schemas.microsoft.com/office/2006/metadata/properties" xmlns:ns3="13b098e3-28aa-4995-99e1-8e73efd60e52" targetNamespace="http://schemas.microsoft.com/office/2006/metadata/properties" ma:root="true" ma:fieldsID="750299242a63158cc5c2db6462a9024f" ns3:_="">
    <xsd:import namespace="13b098e3-28aa-4995-99e1-8e73efd60e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098e3-28aa-4995-99e1-8e73efd60e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EE1ABC-6FCF-47DA-815D-66788FC21C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b098e3-28aa-4995-99e1-8e73efd60e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EF779B-2C47-4FFB-89C4-75CFE6C8C9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8FEB47-19BD-4041-9142-04B31AE6646B}">
  <ds:schemaRefs>
    <ds:schemaRef ds:uri="http://schemas.microsoft.com/office/2006/documentManagement/types"/>
    <ds:schemaRef ds:uri="http://purl.org/dc/terms/"/>
    <ds:schemaRef ds:uri="13b098e3-28aa-4995-99e1-8e73efd60e52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Regsitered User</dc:creator>
  <cp:lastModifiedBy>Anderson Jamie - Sunrise</cp:lastModifiedBy>
  <cp:revision>2</cp:revision>
  <cp:lastPrinted>2021-07-22T21:32:00Z</cp:lastPrinted>
  <dcterms:created xsi:type="dcterms:W3CDTF">2021-10-07T15:52:00Z</dcterms:created>
  <dcterms:modified xsi:type="dcterms:W3CDTF">2021-10-07T15:52:00Z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0x01010017FF27197FC4754BA8321E353075C73E</vt:lpwstr>
  </property>
</Properties>
</file>